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5" w:type="dxa"/>
        <w:jc w:val="center"/>
        <w:tblLook w:val="01E0" w:firstRow="1" w:lastRow="1" w:firstColumn="1" w:lastColumn="1" w:noHBand="0" w:noVBand="0"/>
      </w:tblPr>
      <w:tblGrid>
        <w:gridCol w:w="3654"/>
        <w:gridCol w:w="5821"/>
      </w:tblGrid>
      <w:tr w:rsidR="00322443" w:rsidRPr="000249A8" w14:paraId="1DF297BF" w14:textId="77777777" w:rsidTr="00FB1A9E">
        <w:trPr>
          <w:trHeight w:val="983"/>
          <w:jc w:val="center"/>
        </w:trPr>
        <w:tc>
          <w:tcPr>
            <w:tcW w:w="3654" w:type="dxa"/>
            <w:hideMark/>
          </w:tcPr>
          <w:p w14:paraId="109FBCA6" w14:textId="77777777" w:rsidR="00AE01D9" w:rsidRDefault="00635894" w:rsidP="000249A8">
            <w:pPr>
              <w:spacing w:before="80" w:after="80" w:line="288" w:lineRule="auto"/>
              <w:jc w:val="center"/>
              <w:rPr>
                <w:b/>
                <w:sz w:val="25"/>
                <w:szCs w:val="25"/>
              </w:rPr>
            </w:pPr>
            <w:r w:rsidRPr="000249A8">
              <w:rPr>
                <w:b/>
                <w:sz w:val="25"/>
                <w:szCs w:val="25"/>
              </w:rPr>
              <w:t xml:space="preserve">CÔNG TY </w:t>
            </w:r>
            <w:r w:rsidR="00AE01D9">
              <w:rPr>
                <w:b/>
                <w:sz w:val="25"/>
                <w:szCs w:val="25"/>
              </w:rPr>
              <w:t xml:space="preserve">CP KHÁCH SẠN </w:t>
            </w:r>
          </w:p>
          <w:p w14:paraId="66FC82E1" w14:textId="27988D3A" w:rsidR="00635894" w:rsidRPr="00FB1A9E" w:rsidRDefault="00AE01D9" w:rsidP="00AE01D9">
            <w:pPr>
              <w:spacing w:before="80" w:after="80" w:line="288" w:lineRule="auto"/>
              <w:jc w:val="center"/>
              <w:rPr>
                <w:b/>
                <w:sz w:val="25"/>
                <w:szCs w:val="25"/>
              </w:rPr>
            </w:pPr>
            <w:r w:rsidRPr="000249A8">
              <w:rPr>
                <w:noProof/>
                <w:sz w:val="25"/>
                <w:szCs w:val="25"/>
                <w:lang w:val="vi-VN" w:eastAsia="vi-VN"/>
              </w:rPr>
              <mc:AlternateContent>
                <mc:Choice Requires="wps">
                  <w:drawing>
                    <wp:anchor distT="0" distB="0" distL="114300" distR="114300" simplePos="0" relativeHeight="251659264" behindDoc="0" locked="0" layoutInCell="1" allowOverlap="1" wp14:anchorId="142A3504" wp14:editId="29FE3455">
                      <wp:simplePos x="0" y="0"/>
                      <wp:positionH relativeFrom="column">
                        <wp:posOffset>647700</wp:posOffset>
                      </wp:positionH>
                      <wp:positionV relativeFrom="paragraph">
                        <wp:posOffset>227203</wp:posOffset>
                      </wp:positionV>
                      <wp:extent cx="95760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922AE8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17.9pt" to="126.4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pvGwIAADU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nD3NE+ggGV0xLsY8baz7xFSPvFFGgkuvGi7w6cU6&#10;zwMXY4g/lmrLhQidFxINHjubhQSrBKfe6cOsaQ+VMOiE/eyELxQFnscwo46SBrCOYbq52Q5zcbXh&#10;ciE9HlQCdG7WdTh+LJPlZrFZ5JM8m28meVLXk4/bKp/Mt+nTrP5QV1Wd/vTU0rzoOKVMenbjoKb5&#10;3w3C7clcR+w+qncZ4rfoQS8gO/4D6dBK373rHBwUvezM2GKYzRB8e0d++B/3YD++9vUvAAAA//8D&#10;AFBLAwQUAAYACAAAACEAK4o60NwAAAAJAQAADwAAAGRycy9kb3ducmV2LnhtbEyPQU/DMAyF70j8&#10;h8hIXKYtJdMQ6ppOCOiNCwPE1WtMW9E4XZNthV+PEQe4+dlPz+8rNpPv1ZHG2AW2cLXIQBHXwXXc&#10;WHh5ruY3oGJCdtgHJgufFGFTnp8VmLtw4ic6blOjJIRjjhbalIZc61i35DEuwkAst/cwekwix0a7&#10;EU8S7nttsuxae+xYPrQ40F1L9cf24C3E6pX21desnmVvyyaQ2d8/PqC1lxfT7RpUoin9meGnvlSH&#10;UjrtwoFdVL3ozAhLsrBcCYIYzMrIsPtd6LLQ/wnKbwAAAP//AwBQSwECLQAUAAYACAAAACEAtoM4&#10;kv4AAADhAQAAEwAAAAAAAAAAAAAAAAAAAAAAW0NvbnRlbnRfVHlwZXNdLnhtbFBLAQItABQABgAI&#10;AAAAIQA4/SH/1gAAAJQBAAALAAAAAAAAAAAAAAAAAC8BAABfcmVscy8ucmVsc1BLAQItABQABgAI&#10;AAAAIQCVALpvGwIAADUEAAAOAAAAAAAAAAAAAAAAAC4CAABkcnMvZTJvRG9jLnhtbFBLAQItABQA&#10;BgAIAAAAIQArijrQ3AAAAAkBAAAPAAAAAAAAAAAAAAAAAHUEAABkcnMvZG93bnJldi54bWxQSwUG&#10;AAAAAAQABADzAAAAfgUAAAAA&#10;"/>
                  </w:pict>
                </mc:Fallback>
              </mc:AlternateContent>
            </w:r>
            <w:r>
              <w:rPr>
                <w:b/>
                <w:sz w:val="25"/>
                <w:szCs w:val="25"/>
              </w:rPr>
              <w:t>&amp;</w:t>
            </w:r>
            <w:r w:rsidR="00635894" w:rsidRPr="000249A8">
              <w:rPr>
                <w:b/>
                <w:sz w:val="25"/>
                <w:szCs w:val="25"/>
              </w:rPr>
              <w:t xml:space="preserve"> </w:t>
            </w:r>
            <w:r>
              <w:rPr>
                <w:b/>
                <w:sz w:val="25"/>
                <w:szCs w:val="25"/>
              </w:rPr>
              <w:t>DỊCH VỤ OCH</w:t>
            </w:r>
          </w:p>
        </w:tc>
        <w:tc>
          <w:tcPr>
            <w:tcW w:w="5821" w:type="dxa"/>
            <w:hideMark/>
          </w:tcPr>
          <w:p w14:paraId="0035D985" w14:textId="77777777" w:rsidR="00635894" w:rsidRPr="000249A8" w:rsidRDefault="00635894" w:rsidP="000249A8">
            <w:pPr>
              <w:spacing w:before="80" w:after="80" w:line="288" w:lineRule="auto"/>
              <w:jc w:val="center"/>
              <w:rPr>
                <w:b/>
                <w:sz w:val="25"/>
                <w:szCs w:val="25"/>
              </w:rPr>
            </w:pPr>
            <w:r w:rsidRPr="000249A8">
              <w:rPr>
                <w:b/>
                <w:sz w:val="25"/>
                <w:szCs w:val="25"/>
              </w:rPr>
              <w:t>CỘNG HÒA XÃ HỘI CHỦ NGHĨA VIỆT NAM</w:t>
            </w:r>
          </w:p>
          <w:p w14:paraId="2CE66662" w14:textId="691C5C3A" w:rsidR="00635894" w:rsidRPr="000249A8" w:rsidRDefault="00635894" w:rsidP="000249A8">
            <w:pPr>
              <w:spacing w:before="80" w:after="80" w:line="288" w:lineRule="auto"/>
              <w:jc w:val="center"/>
              <w:rPr>
                <w:b/>
                <w:sz w:val="25"/>
                <w:szCs w:val="25"/>
              </w:rPr>
            </w:pPr>
            <w:r w:rsidRPr="000249A8">
              <w:rPr>
                <w:noProof/>
                <w:sz w:val="25"/>
                <w:szCs w:val="25"/>
                <w:lang w:val="vi-VN" w:eastAsia="vi-VN"/>
              </w:rPr>
              <mc:AlternateContent>
                <mc:Choice Requires="wps">
                  <w:drawing>
                    <wp:anchor distT="0" distB="0" distL="114300" distR="114300" simplePos="0" relativeHeight="251660288" behindDoc="0" locked="0" layoutInCell="1" allowOverlap="1" wp14:anchorId="71F090DD" wp14:editId="14384028">
                      <wp:simplePos x="0" y="0"/>
                      <wp:positionH relativeFrom="column">
                        <wp:posOffset>1130465</wp:posOffset>
                      </wp:positionH>
                      <wp:positionV relativeFrom="paragraph">
                        <wp:posOffset>253386</wp:posOffset>
                      </wp:positionV>
                      <wp:extent cx="130320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072654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19.95pt" to="191.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SSfHA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k2nYDhG9HaWkOJ20VjnP3DdozApsRQqyEYKcnxxHqhD&#10;6a0kbCu9EVJG66VCQ4kXs8ksXnBaChYOQ5mz7b6SFh1JCE/8BR0A7KHM6oNiEazjhK2vc0+EvMyh&#10;XqqAB60Anevsko5vi3Sxnq/n+SifPK1HeVrXo/ebKh89bbJ3s3paV1WdfQ/UsrzoBGNcBXa3pGb5&#10;3yXh+mYuGbtn9S5D8ogeWwSyt/9IOnoZ7LsEYa/ZeWuDGsFWCGcsvj6kkP5f17Hq53Nf/QAAAP//&#10;AwBQSwMEFAAGAAgAAAAhAEBbJ2/dAAAACQEAAA8AAABkcnMvZG93bnJldi54bWxMj8FOwzAQRO9I&#10;/IO1SFwq6pBIkIY4FQJy40IBcd3GSxIRr9PYbQNfzyIOcJzZ0eybcj27QR1oCr1nA5fLBBRx423P&#10;rYGX5/oiBxUissXBMxn4pADr6vSkxML6Iz/RYRNbJSUcCjTQxTgWWoemI4dh6Udiub37yWEUObXa&#10;TniUcjfoNEmutMOe5UOHI9111Hxs9s5AqF9pV38tmkXylrWe0t394wMac342396AijTHvzD84As6&#10;VMK09Xu2QQ2ir3PZEg1kqxUoCWR5loLa/hq6KvX/BdU3AAAA//8DAFBLAQItABQABgAIAAAAIQC2&#10;gziS/gAAAOEBAAATAAAAAAAAAAAAAAAAAAAAAABbQ29udGVudF9UeXBlc10ueG1sUEsBAi0AFAAG&#10;AAgAAAAhADj9If/WAAAAlAEAAAsAAAAAAAAAAAAAAAAALwEAAF9yZWxzLy5yZWxzUEsBAi0AFAAG&#10;AAgAAAAhAFLpJJ8cAgAANgQAAA4AAAAAAAAAAAAAAAAALgIAAGRycy9lMm9Eb2MueG1sUEsBAi0A&#10;FAAGAAgAAAAhAEBbJ2/dAAAACQEAAA8AAAAAAAAAAAAAAAAAdgQAAGRycy9kb3ducmV2LnhtbFBL&#10;BQYAAAAABAAEAPMAAACABQAAAAA=&#10;"/>
                  </w:pict>
                </mc:Fallback>
              </mc:AlternateContent>
            </w:r>
            <w:r w:rsidRPr="000249A8">
              <w:rPr>
                <w:b/>
                <w:sz w:val="25"/>
                <w:szCs w:val="25"/>
              </w:rPr>
              <w:t>Độc lập</w:t>
            </w:r>
            <w:r w:rsidR="00F159DE">
              <w:rPr>
                <w:b/>
                <w:sz w:val="25"/>
                <w:szCs w:val="25"/>
              </w:rPr>
              <w:t xml:space="preserve"> </w:t>
            </w:r>
            <w:r w:rsidRPr="000249A8">
              <w:rPr>
                <w:b/>
                <w:sz w:val="25"/>
                <w:szCs w:val="25"/>
              </w:rPr>
              <w:t>- Tự do</w:t>
            </w:r>
            <w:r w:rsidR="00F159DE">
              <w:rPr>
                <w:b/>
                <w:sz w:val="25"/>
                <w:szCs w:val="25"/>
              </w:rPr>
              <w:t xml:space="preserve"> </w:t>
            </w:r>
            <w:r w:rsidRPr="000249A8">
              <w:rPr>
                <w:b/>
                <w:sz w:val="25"/>
                <w:szCs w:val="25"/>
              </w:rPr>
              <w:t>- Hạnh phúc</w:t>
            </w:r>
          </w:p>
        </w:tc>
      </w:tr>
      <w:tr w:rsidR="00635894" w:rsidRPr="000249A8" w14:paraId="525E24B3" w14:textId="77777777" w:rsidTr="00FB1A9E">
        <w:trPr>
          <w:trHeight w:val="650"/>
          <w:jc w:val="center"/>
        </w:trPr>
        <w:tc>
          <w:tcPr>
            <w:tcW w:w="3654" w:type="dxa"/>
            <w:vAlign w:val="center"/>
          </w:tcPr>
          <w:p w14:paraId="7EB42997" w14:textId="77777777" w:rsidR="00635894" w:rsidRPr="000249A8" w:rsidRDefault="00635894" w:rsidP="000249A8">
            <w:pPr>
              <w:spacing w:before="80" w:after="80" w:line="288" w:lineRule="auto"/>
              <w:jc w:val="center"/>
              <w:rPr>
                <w:sz w:val="25"/>
                <w:szCs w:val="25"/>
              </w:rPr>
            </w:pPr>
          </w:p>
        </w:tc>
        <w:tc>
          <w:tcPr>
            <w:tcW w:w="5821" w:type="dxa"/>
            <w:vAlign w:val="center"/>
            <w:hideMark/>
          </w:tcPr>
          <w:p w14:paraId="60AC7054" w14:textId="611184B3" w:rsidR="00635894" w:rsidRPr="000249A8" w:rsidRDefault="007515C8" w:rsidP="000249A8">
            <w:pPr>
              <w:spacing w:before="80" w:after="80" w:line="288" w:lineRule="auto"/>
              <w:jc w:val="center"/>
              <w:rPr>
                <w:i/>
                <w:sz w:val="25"/>
                <w:szCs w:val="25"/>
              </w:rPr>
            </w:pPr>
            <w:r w:rsidRPr="000249A8">
              <w:rPr>
                <w:i/>
                <w:sz w:val="25"/>
                <w:szCs w:val="25"/>
              </w:rPr>
              <w:t xml:space="preserve">               </w:t>
            </w:r>
            <w:r w:rsidR="00C6470B">
              <w:rPr>
                <w:i/>
                <w:sz w:val="25"/>
                <w:szCs w:val="25"/>
              </w:rPr>
              <w:t xml:space="preserve">          </w:t>
            </w:r>
            <w:r w:rsidRPr="000249A8">
              <w:rPr>
                <w:i/>
                <w:sz w:val="25"/>
                <w:szCs w:val="25"/>
              </w:rPr>
              <w:t xml:space="preserve">  </w:t>
            </w:r>
            <w:r w:rsidR="002F3C96">
              <w:rPr>
                <w:i/>
                <w:sz w:val="25"/>
                <w:szCs w:val="25"/>
              </w:rPr>
              <w:t>Hà Nội, ngày 27</w:t>
            </w:r>
            <w:r w:rsidR="00C6470B">
              <w:rPr>
                <w:i/>
                <w:sz w:val="25"/>
                <w:szCs w:val="25"/>
              </w:rPr>
              <w:t xml:space="preserve"> tháng 4</w:t>
            </w:r>
            <w:r w:rsidR="00635894" w:rsidRPr="000249A8">
              <w:rPr>
                <w:i/>
                <w:sz w:val="25"/>
                <w:szCs w:val="25"/>
              </w:rPr>
              <w:t xml:space="preserve"> năm 20</w:t>
            </w:r>
            <w:r w:rsidRPr="000249A8">
              <w:rPr>
                <w:i/>
                <w:sz w:val="25"/>
                <w:szCs w:val="25"/>
              </w:rPr>
              <w:t>22</w:t>
            </w:r>
          </w:p>
        </w:tc>
      </w:tr>
    </w:tbl>
    <w:p w14:paraId="667820FB" w14:textId="77777777" w:rsidR="00070957" w:rsidRPr="00A96D10" w:rsidRDefault="00635894" w:rsidP="000249A8">
      <w:pPr>
        <w:pStyle w:val="Heading2"/>
        <w:spacing w:before="80" w:after="80" w:line="288" w:lineRule="auto"/>
        <w:rPr>
          <w:rFonts w:ascii="Times New Roman" w:hAnsi="Times New Roman"/>
          <w:b/>
          <w:sz w:val="26"/>
          <w:szCs w:val="26"/>
        </w:rPr>
      </w:pPr>
      <w:r w:rsidRPr="00A96D10">
        <w:rPr>
          <w:rFonts w:ascii="Times New Roman" w:hAnsi="Times New Roman"/>
          <w:b/>
          <w:sz w:val="26"/>
          <w:szCs w:val="26"/>
        </w:rPr>
        <w:t xml:space="preserve">QUY CHẾ BẦU CỬ </w:t>
      </w:r>
    </w:p>
    <w:p w14:paraId="5742E1B8" w14:textId="39745308" w:rsidR="00717C17" w:rsidRPr="00A96D10" w:rsidRDefault="00635894" w:rsidP="000249A8">
      <w:pPr>
        <w:spacing w:before="80" w:after="80" w:line="288" w:lineRule="auto"/>
        <w:jc w:val="center"/>
        <w:rPr>
          <w:b/>
          <w:sz w:val="26"/>
          <w:szCs w:val="26"/>
        </w:rPr>
      </w:pPr>
      <w:r w:rsidRPr="00A96D10">
        <w:rPr>
          <w:b/>
          <w:sz w:val="26"/>
          <w:szCs w:val="26"/>
        </w:rPr>
        <w:t xml:space="preserve">THÀNH VIÊN </w:t>
      </w:r>
      <w:r w:rsidR="00070957" w:rsidRPr="00A96D10">
        <w:rPr>
          <w:b/>
          <w:sz w:val="26"/>
          <w:szCs w:val="26"/>
        </w:rPr>
        <w:t>HỘI ĐỒNG QUẢN TRỊ</w:t>
      </w:r>
      <w:r w:rsidR="00BC0536" w:rsidRPr="00A96D10">
        <w:rPr>
          <w:b/>
          <w:sz w:val="26"/>
          <w:szCs w:val="26"/>
        </w:rPr>
        <w:t>, KIỂM SOÁT VIÊN</w:t>
      </w:r>
    </w:p>
    <w:p w14:paraId="7F822CDA" w14:textId="11766575" w:rsidR="00635894" w:rsidRPr="000249A8" w:rsidRDefault="00391D9E" w:rsidP="000249A8">
      <w:pPr>
        <w:spacing w:before="80" w:after="80" w:line="288" w:lineRule="auto"/>
        <w:jc w:val="center"/>
        <w:rPr>
          <w:b/>
          <w:i/>
          <w:sz w:val="25"/>
          <w:szCs w:val="25"/>
        </w:rPr>
      </w:pPr>
      <w:r w:rsidRPr="000249A8">
        <w:rPr>
          <w:b/>
          <w:i/>
          <w:sz w:val="25"/>
          <w:szCs w:val="25"/>
        </w:rPr>
        <w:t>(</w:t>
      </w:r>
      <w:r w:rsidR="00717C17" w:rsidRPr="000249A8">
        <w:rPr>
          <w:b/>
          <w:i/>
          <w:sz w:val="25"/>
          <w:szCs w:val="25"/>
        </w:rPr>
        <w:t xml:space="preserve">Trong thời gian còn lại của </w:t>
      </w:r>
      <w:r w:rsidRPr="000249A8">
        <w:rPr>
          <w:b/>
          <w:i/>
          <w:sz w:val="25"/>
          <w:szCs w:val="25"/>
        </w:rPr>
        <w:t>Nhiệm kỳ 2019- 2024)</w:t>
      </w:r>
    </w:p>
    <w:p w14:paraId="0ACCB899" w14:textId="1EACD17F" w:rsidR="00B73616" w:rsidRPr="000249A8" w:rsidRDefault="00635894" w:rsidP="000249A8">
      <w:pPr>
        <w:pStyle w:val="Heading2"/>
        <w:spacing w:before="80" w:after="80" w:line="288" w:lineRule="auto"/>
        <w:rPr>
          <w:rFonts w:ascii="Times New Roman" w:hAnsi="Times New Roman"/>
          <w:b/>
          <w:sz w:val="25"/>
          <w:szCs w:val="25"/>
        </w:rPr>
      </w:pPr>
      <w:r w:rsidRPr="000249A8">
        <w:rPr>
          <w:rFonts w:ascii="Times New Roman" w:hAnsi="Times New Roman"/>
          <w:b/>
          <w:sz w:val="25"/>
          <w:szCs w:val="25"/>
        </w:rPr>
        <w:t xml:space="preserve">TẠI ĐẠI HỘI ĐỒNG CỔ ĐÔNG </w:t>
      </w:r>
      <w:r w:rsidR="00C8414B" w:rsidRPr="000249A8">
        <w:rPr>
          <w:rFonts w:ascii="Times New Roman" w:hAnsi="Times New Roman"/>
          <w:b/>
          <w:sz w:val="25"/>
          <w:szCs w:val="25"/>
        </w:rPr>
        <w:t>THƯỜNG NIÊN</w:t>
      </w:r>
      <w:r w:rsidR="009F73FA" w:rsidRPr="000249A8">
        <w:rPr>
          <w:rFonts w:ascii="Times New Roman" w:hAnsi="Times New Roman"/>
          <w:b/>
          <w:sz w:val="25"/>
          <w:szCs w:val="25"/>
        </w:rPr>
        <w:t xml:space="preserve"> NĂM 20</w:t>
      </w:r>
      <w:r w:rsidR="007515C8" w:rsidRPr="000249A8">
        <w:rPr>
          <w:rFonts w:ascii="Times New Roman" w:hAnsi="Times New Roman"/>
          <w:b/>
          <w:sz w:val="25"/>
          <w:szCs w:val="25"/>
        </w:rPr>
        <w:t>22</w:t>
      </w:r>
      <w:r w:rsidR="00B73616" w:rsidRPr="000249A8">
        <w:rPr>
          <w:rFonts w:ascii="Times New Roman" w:hAnsi="Times New Roman"/>
          <w:b/>
          <w:sz w:val="25"/>
          <w:szCs w:val="25"/>
        </w:rPr>
        <w:t xml:space="preserve"> </w:t>
      </w:r>
    </w:p>
    <w:p w14:paraId="09700B02" w14:textId="06103E6E" w:rsidR="00391D9E" w:rsidRPr="000249A8" w:rsidRDefault="00B73616" w:rsidP="000249A8">
      <w:pPr>
        <w:pStyle w:val="Heading2"/>
        <w:spacing w:before="80" w:after="80" w:line="288" w:lineRule="auto"/>
        <w:rPr>
          <w:rFonts w:ascii="Times New Roman" w:hAnsi="Times New Roman"/>
          <w:b/>
          <w:sz w:val="25"/>
          <w:szCs w:val="25"/>
        </w:rPr>
      </w:pPr>
      <w:r w:rsidRPr="000249A8">
        <w:rPr>
          <w:rFonts w:ascii="Times New Roman" w:hAnsi="Times New Roman"/>
          <w:b/>
          <w:sz w:val="25"/>
          <w:szCs w:val="25"/>
        </w:rPr>
        <w:t xml:space="preserve">CÔNG TY CỔ PHẦN </w:t>
      </w:r>
      <w:r w:rsidR="00AE01D9">
        <w:rPr>
          <w:rFonts w:ascii="Times New Roman" w:hAnsi="Times New Roman"/>
          <w:b/>
          <w:sz w:val="25"/>
          <w:szCs w:val="25"/>
        </w:rPr>
        <w:t>KHÁCH SẠN VÀ DỊCH VỤ OCH</w:t>
      </w:r>
    </w:p>
    <w:p w14:paraId="3FFFB20A" w14:textId="5DBD4375" w:rsidR="00635894" w:rsidRPr="000249A8" w:rsidRDefault="00635894" w:rsidP="000249A8">
      <w:pPr>
        <w:pStyle w:val="Heading2"/>
        <w:spacing w:before="80" w:after="80" w:line="288" w:lineRule="auto"/>
        <w:rPr>
          <w:rFonts w:ascii="Times New Roman" w:hAnsi="Times New Roman"/>
          <w:b/>
          <w:sz w:val="25"/>
          <w:szCs w:val="25"/>
        </w:rPr>
      </w:pPr>
    </w:p>
    <w:p w14:paraId="6250E64E" w14:textId="77777777" w:rsidR="00635894" w:rsidRPr="000249A8" w:rsidRDefault="00635894" w:rsidP="000249A8">
      <w:pPr>
        <w:numPr>
          <w:ilvl w:val="0"/>
          <w:numId w:val="1"/>
        </w:numPr>
        <w:tabs>
          <w:tab w:val="num" w:pos="851"/>
        </w:tabs>
        <w:spacing w:before="80" w:after="80" w:line="288" w:lineRule="auto"/>
        <w:ind w:left="709" w:hanging="709"/>
        <w:jc w:val="both"/>
        <w:rPr>
          <w:b/>
          <w:bCs/>
          <w:sz w:val="25"/>
          <w:szCs w:val="25"/>
        </w:rPr>
      </w:pPr>
      <w:r w:rsidRPr="000249A8">
        <w:rPr>
          <w:b/>
          <w:bCs/>
          <w:sz w:val="25"/>
          <w:szCs w:val="25"/>
        </w:rPr>
        <w:t>Căn cứ</w:t>
      </w:r>
    </w:p>
    <w:p w14:paraId="7C81EC5A" w14:textId="578F0397" w:rsidR="00717C17" w:rsidRPr="000249A8" w:rsidRDefault="00717C17"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Luật Doanh nghiệp năm 2020 và các văn bản hướng dẫn thi hành;</w:t>
      </w:r>
    </w:p>
    <w:p w14:paraId="24898E1A" w14:textId="583083DC" w:rsidR="00367630" w:rsidRPr="000249A8" w:rsidRDefault="00367630"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Luật số 03/2022/QH15 ngày 11/01/2022 </w:t>
      </w:r>
      <w:r w:rsidRPr="000249A8">
        <w:rPr>
          <w:sz w:val="25"/>
          <w:szCs w:val="25"/>
          <w:lang w:val="vi-VN"/>
        </w:rPr>
        <w:t xml:space="preserve">của Quốc hội </w:t>
      </w:r>
      <w:r w:rsidRPr="000249A8">
        <w:rPr>
          <w:sz w:val="25"/>
          <w:szCs w:val="25"/>
        </w:rPr>
        <w:t xml:space="preserve">sửa đổi, bổ sung một số điều của </w:t>
      </w:r>
      <w:r w:rsidRPr="000249A8">
        <w:rPr>
          <w:bCs/>
          <w:sz w:val="25"/>
          <w:szCs w:val="25"/>
        </w:rPr>
        <w:t>Luật Đầu tư công, Luật Đầu tư theo phương thức đối tác công tư, Luật Đầu tư, Luật Nhà ở, Luật Đấu thầu, Luật Điện lực, Luật Doanh nghiệp, Luật Thuế tiêu thụ đặc biệt và Luật Thi hành án dân sự;</w:t>
      </w:r>
    </w:p>
    <w:p w14:paraId="1F55445D" w14:textId="77777777" w:rsidR="00717C17" w:rsidRPr="000249A8" w:rsidRDefault="00717C17"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Luật Chứng khoán năm 2019 và các văn bản hướng dẫn thi hành;</w:t>
      </w:r>
    </w:p>
    <w:p w14:paraId="252C6D71" w14:textId="7ACD3B34" w:rsidR="00717C17" w:rsidRPr="000249A8" w:rsidRDefault="00717C17"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Điều </w:t>
      </w:r>
      <w:r w:rsidR="00B73616" w:rsidRPr="000249A8">
        <w:rPr>
          <w:sz w:val="25"/>
          <w:szCs w:val="25"/>
        </w:rPr>
        <w:t>lệ Công ty Cổ phần</w:t>
      </w:r>
      <w:r w:rsidRPr="000249A8">
        <w:rPr>
          <w:sz w:val="25"/>
          <w:szCs w:val="25"/>
        </w:rPr>
        <w:t xml:space="preserve"> </w:t>
      </w:r>
      <w:r w:rsidR="00C404E7">
        <w:rPr>
          <w:sz w:val="25"/>
          <w:szCs w:val="25"/>
        </w:rPr>
        <w:t>Khách sạn và Dịch vụ OCH</w:t>
      </w:r>
      <w:r w:rsidRPr="000249A8">
        <w:rPr>
          <w:sz w:val="25"/>
          <w:szCs w:val="25"/>
        </w:rPr>
        <w:t>;</w:t>
      </w:r>
    </w:p>
    <w:p w14:paraId="71B41A0B" w14:textId="272C7C73" w:rsidR="00635894" w:rsidRPr="000249A8" w:rsidRDefault="00FA5AB5"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Quy chế làm việc Đại hội đồng cổ đông thường niên năm </w:t>
      </w:r>
      <w:r w:rsidR="00965BA7" w:rsidRPr="000249A8">
        <w:rPr>
          <w:sz w:val="25"/>
          <w:szCs w:val="25"/>
        </w:rPr>
        <w:t>2022</w:t>
      </w:r>
      <w:r w:rsidR="0065488C" w:rsidRPr="000249A8">
        <w:rPr>
          <w:sz w:val="25"/>
          <w:szCs w:val="25"/>
        </w:rPr>
        <w:t xml:space="preserve"> </w:t>
      </w:r>
      <w:r w:rsidRPr="000249A8">
        <w:rPr>
          <w:sz w:val="25"/>
          <w:szCs w:val="25"/>
        </w:rPr>
        <w:t xml:space="preserve">Công ty Cổ phần </w:t>
      </w:r>
      <w:r w:rsidR="00C404E7">
        <w:rPr>
          <w:sz w:val="25"/>
          <w:szCs w:val="25"/>
        </w:rPr>
        <w:t>Khách sạn và Dịch vụ OCH</w:t>
      </w:r>
      <w:r w:rsidR="00253D35" w:rsidRPr="000249A8">
        <w:rPr>
          <w:sz w:val="25"/>
          <w:szCs w:val="25"/>
        </w:rPr>
        <w:t>;</w:t>
      </w:r>
    </w:p>
    <w:p w14:paraId="3B160161" w14:textId="1D97816E" w:rsidR="00253D35" w:rsidRPr="000249A8" w:rsidRDefault="0026690E" w:rsidP="000249A8">
      <w:pPr>
        <w:numPr>
          <w:ilvl w:val="0"/>
          <w:numId w:val="2"/>
        </w:numPr>
        <w:tabs>
          <w:tab w:val="clear" w:pos="432"/>
          <w:tab w:val="num" w:pos="0"/>
          <w:tab w:val="num" w:pos="709"/>
        </w:tabs>
        <w:spacing w:before="80" w:after="80" w:line="288" w:lineRule="auto"/>
        <w:ind w:left="709" w:hanging="709"/>
        <w:jc w:val="both"/>
        <w:rPr>
          <w:sz w:val="25"/>
          <w:szCs w:val="25"/>
        </w:rPr>
      </w:pPr>
      <w:r>
        <w:rPr>
          <w:sz w:val="25"/>
          <w:szCs w:val="25"/>
        </w:rPr>
        <w:t>Biên bản, Nghị quyết số ……./2022</w:t>
      </w:r>
      <w:r w:rsidR="00253D35" w:rsidRPr="000249A8">
        <w:rPr>
          <w:sz w:val="25"/>
          <w:szCs w:val="25"/>
        </w:rPr>
        <w:t xml:space="preserve">/NK19-24/NQ-HĐQT-OGC ngày </w:t>
      </w:r>
      <w:r w:rsidR="00981C88" w:rsidRPr="000249A8">
        <w:rPr>
          <w:sz w:val="25"/>
          <w:szCs w:val="25"/>
        </w:rPr>
        <w:t>…/…/2022</w:t>
      </w:r>
      <w:r w:rsidR="00253D35" w:rsidRPr="000249A8">
        <w:rPr>
          <w:sz w:val="25"/>
          <w:szCs w:val="25"/>
        </w:rPr>
        <w:t xml:space="preserve"> của Hội đồng quản trị Công ty Cổ phần </w:t>
      </w:r>
      <w:r w:rsidR="00C404E7">
        <w:rPr>
          <w:sz w:val="25"/>
          <w:szCs w:val="25"/>
        </w:rPr>
        <w:t>Khách sạn và Dịch vụ OCH</w:t>
      </w:r>
      <w:r w:rsidR="00253D35" w:rsidRPr="000249A8">
        <w:rPr>
          <w:sz w:val="25"/>
          <w:szCs w:val="25"/>
        </w:rPr>
        <w:t>.</w:t>
      </w:r>
    </w:p>
    <w:p w14:paraId="25580E03" w14:textId="77777777" w:rsidR="00635894" w:rsidRPr="000249A8" w:rsidRDefault="00635894" w:rsidP="000249A8">
      <w:pPr>
        <w:numPr>
          <w:ilvl w:val="0"/>
          <w:numId w:val="1"/>
        </w:numPr>
        <w:tabs>
          <w:tab w:val="num" w:pos="851"/>
        </w:tabs>
        <w:spacing w:before="80" w:after="80" w:line="288" w:lineRule="auto"/>
        <w:ind w:left="709" w:hanging="709"/>
        <w:jc w:val="both"/>
        <w:rPr>
          <w:b/>
          <w:bCs/>
          <w:sz w:val="25"/>
          <w:szCs w:val="25"/>
        </w:rPr>
      </w:pPr>
      <w:r w:rsidRPr="000249A8">
        <w:rPr>
          <w:b/>
          <w:bCs/>
          <w:sz w:val="25"/>
          <w:szCs w:val="25"/>
        </w:rPr>
        <w:t>Mục tiêu</w:t>
      </w:r>
    </w:p>
    <w:p w14:paraId="3E1E3FDD" w14:textId="491AB91C"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Đảm bảo tuân thủ </w:t>
      </w:r>
      <w:r w:rsidR="00BF0BED" w:rsidRPr="000249A8">
        <w:rPr>
          <w:sz w:val="25"/>
          <w:szCs w:val="25"/>
        </w:rPr>
        <w:t>pháp luật</w:t>
      </w:r>
      <w:r w:rsidRPr="000249A8">
        <w:rPr>
          <w:sz w:val="25"/>
          <w:szCs w:val="25"/>
        </w:rPr>
        <w:t xml:space="preserve"> và Điều lệ Công ty;</w:t>
      </w:r>
    </w:p>
    <w:p w14:paraId="2984D2A9" w14:textId="77777777"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Đảm bảo nguyên tắc công khai, dân chủ và quyền lợi hợp pháp của tất cả cổ đông;</w:t>
      </w:r>
    </w:p>
    <w:p w14:paraId="67925AE9" w14:textId="43ACE2B5"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Đảm bảo tính tập trung, ổn định tổ chức của Phiên họp Đại hội đồng cổ đông</w:t>
      </w:r>
      <w:r w:rsidR="00CE2BA9" w:rsidRPr="000249A8">
        <w:rPr>
          <w:sz w:val="25"/>
          <w:szCs w:val="25"/>
        </w:rPr>
        <w:t xml:space="preserve"> </w:t>
      </w:r>
      <w:r w:rsidR="00142A1C" w:rsidRPr="000249A8">
        <w:rPr>
          <w:sz w:val="25"/>
          <w:szCs w:val="25"/>
          <w:lang w:val="vi-VN"/>
        </w:rPr>
        <w:t>thường niên năm 2022</w:t>
      </w:r>
      <w:r w:rsidR="00CE2BA9" w:rsidRPr="000249A8">
        <w:rPr>
          <w:sz w:val="25"/>
          <w:szCs w:val="25"/>
          <w:lang w:val="vi-VN"/>
        </w:rPr>
        <w:t xml:space="preserve"> của Công ty Cổ phần </w:t>
      </w:r>
      <w:r w:rsidR="002E04A6">
        <w:rPr>
          <w:sz w:val="25"/>
          <w:szCs w:val="25"/>
        </w:rPr>
        <w:t>Khách sạn và Dịch vụ OCH</w:t>
      </w:r>
      <w:r w:rsidR="002E04A6" w:rsidRPr="000249A8">
        <w:rPr>
          <w:sz w:val="25"/>
          <w:szCs w:val="25"/>
          <w:lang w:val="vi-VN"/>
        </w:rPr>
        <w:t xml:space="preserve"> </w:t>
      </w:r>
      <w:r w:rsidR="00CE2BA9" w:rsidRPr="000249A8">
        <w:rPr>
          <w:sz w:val="25"/>
          <w:szCs w:val="25"/>
          <w:lang w:val="vi-VN"/>
        </w:rPr>
        <w:t>(“ĐHĐCĐ”/ “Đại hội đồng cổ đông”)</w:t>
      </w:r>
      <w:r w:rsidRPr="000249A8">
        <w:rPr>
          <w:sz w:val="25"/>
          <w:szCs w:val="25"/>
        </w:rPr>
        <w:t>.</w:t>
      </w:r>
    </w:p>
    <w:p w14:paraId="74B67B5A" w14:textId="43DEC7A5" w:rsidR="0054102F" w:rsidRPr="000249A8" w:rsidRDefault="0054102F" w:rsidP="000249A8">
      <w:pPr>
        <w:numPr>
          <w:ilvl w:val="0"/>
          <w:numId w:val="1"/>
        </w:numPr>
        <w:tabs>
          <w:tab w:val="num" w:pos="851"/>
        </w:tabs>
        <w:spacing w:before="80" w:after="80" w:line="288" w:lineRule="auto"/>
        <w:ind w:left="709" w:hanging="709"/>
        <w:jc w:val="both"/>
        <w:rPr>
          <w:b/>
          <w:bCs/>
          <w:sz w:val="25"/>
          <w:szCs w:val="25"/>
        </w:rPr>
      </w:pPr>
      <w:r w:rsidRPr="000249A8">
        <w:rPr>
          <w:b/>
          <w:bCs/>
          <w:sz w:val="25"/>
          <w:szCs w:val="25"/>
        </w:rPr>
        <w:t>Nguyên tắc bầu cử thành viên Hội đồng quản trị</w:t>
      </w:r>
      <w:r w:rsidR="00CA1BC0" w:rsidRPr="000249A8">
        <w:rPr>
          <w:b/>
          <w:bCs/>
          <w:sz w:val="25"/>
          <w:szCs w:val="25"/>
        </w:rPr>
        <w:t xml:space="preserve"> (HĐQT)</w:t>
      </w:r>
      <w:r w:rsidR="00815466">
        <w:rPr>
          <w:b/>
          <w:bCs/>
          <w:sz w:val="25"/>
          <w:szCs w:val="25"/>
        </w:rPr>
        <w:t>, Kiểm soát viên (KSV)</w:t>
      </w:r>
    </w:p>
    <w:p w14:paraId="17A71C51" w14:textId="6FDAEF33" w:rsidR="00CC14BE" w:rsidRPr="000249A8" w:rsidRDefault="0087595A" w:rsidP="000249A8">
      <w:pPr>
        <w:spacing w:before="80" w:after="80" w:line="288" w:lineRule="auto"/>
        <w:ind w:left="709"/>
        <w:jc w:val="both"/>
        <w:rPr>
          <w:bCs/>
          <w:sz w:val="25"/>
          <w:szCs w:val="25"/>
        </w:rPr>
      </w:pPr>
      <w:r w:rsidRPr="000249A8">
        <w:rPr>
          <w:bCs/>
          <w:sz w:val="25"/>
          <w:szCs w:val="25"/>
        </w:rPr>
        <w:t xml:space="preserve">Việc biểu quyết bầu Thành viên </w:t>
      </w:r>
      <w:r w:rsidR="00CA1BC0" w:rsidRPr="000249A8">
        <w:rPr>
          <w:bCs/>
          <w:sz w:val="25"/>
          <w:szCs w:val="25"/>
        </w:rPr>
        <w:t>HĐQT</w:t>
      </w:r>
      <w:r w:rsidRPr="000249A8">
        <w:rPr>
          <w:bCs/>
          <w:sz w:val="25"/>
          <w:szCs w:val="25"/>
        </w:rPr>
        <w:t xml:space="preserve"> </w:t>
      </w:r>
      <w:r w:rsidRPr="000249A8">
        <w:rPr>
          <w:sz w:val="25"/>
          <w:szCs w:val="25"/>
        </w:rPr>
        <w:t>(</w:t>
      </w:r>
      <w:r w:rsidR="00CA1BC0" w:rsidRPr="000249A8">
        <w:rPr>
          <w:sz w:val="25"/>
          <w:szCs w:val="25"/>
        </w:rPr>
        <w:t>gồm thành viên HĐQT và thành viên Độc lập HĐQT</w:t>
      </w:r>
      <w:r w:rsidRPr="000249A8">
        <w:rPr>
          <w:sz w:val="25"/>
          <w:szCs w:val="25"/>
        </w:rPr>
        <w:t>)</w:t>
      </w:r>
      <w:r w:rsidR="00EF72B3">
        <w:rPr>
          <w:sz w:val="25"/>
          <w:szCs w:val="25"/>
        </w:rPr>
        <w:t>, KSV</w:t>
      </w:r>
      <w:r w:rsidRPr="000249A8">
        <w:rPr>
          <w:sz w:val="25"/>
          <w:szCs w:val="25"/>
        </w:rPr>
        <w:t xml:space="preserve"> </w:t>
      </w:r>
      <w:r w:rsidRPr="000249A8">
        <w:rPr>
          <w:bCs/>
          <w:sz w:val="25"/>
          <w:szCs w:val="25"/>
        </w:rPr>
        <w:t>được thực hiện bỏ phiếu kín theo phương thức bầu dồn phiếu.</w:t>
      </w:r>
    </w:p>
    <w:p w14:paraId="00F60335" w14:textId="168E0BA3" w:rsidR="00CC14BE" w:rsidRPr="000249A8" w:rsidRDefault="0087595A" w:rsidP="000249A8">
      <w:pPr>
        <w:numPr>
          <w:ilvl w:val="0"/>
          <w:numId w:val="2"/>
        </w:numPr>
        <w:tabs>
          <w:tab w:val="clear" w:pos="432"/>
          <w:tab w:val="num" w:pos="0"/>
          <w:tab w:val="num" w:pos="709"/>
        </w:tabs>
        <w:spacing w:before="80" w:after="80" w:line="288" w:lineRule="auto"/>
        <w:ind w:left="709" w:hanging="709"/>
        <w:jc w:val="both"/>
        <w:rPr>
          <w:bCs/>
          <w:sz w:val="25"/>
          <w:szCs w:val="25"/>
        </w:rPr>
      </w:pPr>
      <w:r w:rsidRPr="000249A8">
        <w:rPr>
          <w:spacing w:val="-4"/>
          <w:sz w:val="25"/>
          <w:szCs w:val="25"/>
        </w:rPr>
        <w:t>Mỗi cổ đông được phát</w:t>
      </w:r>
      <w:r w:rsidRPr="000249A8">
        <w:rPr>
          <w:sz w:val="25"/>
          <w:szCs w:val="25"/>
        </w:rPr>
        <w:t xml:space="preserve"> 01 (một) tờ phiếu bầu T</w:t>
      </w:r>
      <w:r w:rsidR="00CA1BC0" w:rsidRPr="000249A8">
        <w:rPr>
          <w:sz w:val="25"/>
          <w:szCs w:val="25"/>
        </w:rPr>
        <w:t xml:space="preserve">hành viên </w:t>
      </w:r>
      <w:r w:rsidRPr="000249A8">
        <w:rPr>
          <w:sz w:val="25"/>
          <w:szCs w:val="25"/>
        </w:rPr>
        <w:t>HĐQT</w:t>
      </w:r>
      <w:r w:rsidR="00E1733F">
        <w:rPr>
          <w:sz w:val="25"/>
          <w:szCs w:val="25"/>
        </w:rPr>
        <w:t xml:space="preserve"> và 01 (một) tờ phiếu bầu </w:t>
      </w:r>
      <w:r w:rsidR="006E0413">
        <w:rPr>
          <w:sz w:val="25"/>
          <w:szCs w:val="25"/>
        </w:rPr>
        <w:t>KSV</w:t>
      </w:r>
      <w:r w:rsidRPr="000249A8">
        <w:rPr>
          <w:sz w:val="25"/>
          <w:szCs w:val="25"/>
        </w:rPr>
        <w:t xml:space="preserve"> </w:t>
      </w:r>
      <w:r w:rsidR="006E0413">
        <w:rPr>
          <w:sz w:val="25"/>
          <w:szCs w:val="25"/>
        </w:rPr>
        <w:t>với</w:t>
      </w:r>
      <w:r w:rsidRPr="000249A8">
        <w:rPr>
          <w:sz w:val="25"/>
          <w:szCs w:val="25"/>
        </w:rPr>
        <w:t xml:space="preserve"> tổng số phiếu </w:t>
      </w:r>
      <w:r w:rsidR="00C31162" w:rsidRPr="000249A8">
        <w:rPr>
          <w:sz w:val="25"/>
          <w:szCs w:val="25"/>
        </w:rPr>
        <w:t xml:space="preserve">có quyền </w:t>
      </w:r>
      <w:r w:rsidRPr="000249A8">
        <w:rPr>
          <w:sz w:val="25"/>
          <w:szCs w:val="25"/>
        </w:rPr>
        <w:t>bầu</w:t>
      </w:r>
      <w:r w:rsidR="00C31162" w:rsidRPr="000249A8">
        <w:rPr>
          <w:sz w:val="25"/>
          <w:szCs w:val="25"/>
        </w:rPr>
        <w:t xml:space="preserve"> cử</w:t>
      </w:r>
      <w:r w:rsidRPr="000249A8">
        <w:rPr>
          <w:sz w:val="25"/>
          <w:szCs w:val="25"/>
        </w:rPr>
        <w:t xml:space="preserve"> T</w:t>
      </w:r>
      <w:r w:rsidR="00CA1BC0" w:rsidRPr="000249A8">
        <w:rPr>
          <w:sz w:val="25"/>
          <w:szCs w:val="25"/>
        </w:rPr>
        <w:t xml:space="preserve">hành viên </w:t>
      </w:r>
      <w:r w:rsidRPr="000249A8">
        <w:rPr>
          <w:sz w:val="25"/>
          <w:szCs w:val="25"/>
        </w:rPr>
        <w:t>HĐQT</w:t>
      </w:r>
      <w:r w:rsidR="006E0413">
        <w:rPr>
          <w:sz w:val="25"/>
          <w:szCs w:val="25"/>
        </w:rPr>
        <w:t>, KSV</w:t>
      </w:r>
      <w:r w:rsidRPr="000249A8">
        <w:rPr>
          <w:sz w:val="25"/>
          <w:szCs w:val="25"/>
        </w:rPr>
        <w:t xml:space="preserve"> </w:t>
      </w:r>
      <w:r w:rsidR="00C31162" w:rsidRPr="000249A8">
        <w:rPr>
          <w:sz w:val="25"/>
          <w:szCs w:val="25"/>
        </w:rPr>
        <w:t xml:space="preserve">được xác định </w:t>
      </w:r>
      <w:r w:rsidRPr="000249A8">
        <w:rPr>
          <w:sz w:val="25"/>
          <w:szCs w:val="25"/>
        </w:rPr>
        <w:t xml:space="preserve">bằng số cổ phần </w:t>
      </w:r>
      <w:r w:rsidR="00C31162" w:rsidRPr="000249A8">
        <w:rPr>
          <w:sz w:val="25"/>
          <w:szCs w:val="25"/>
        </w:rPr>
        <w:t xml:space="preserve">có quyền biểu quyết của cổ đông (số cổ phần </w:t>
      </w:r>
      <w:r w:rsidRPr="000249A8">
        <w:rPr>
          <w:sz w:val="25"/>
          <w:szCs w:val="25"/>
        </w:rPr>
        <w:t>sở hữu và/hoặc đại diện</w:t>
      </w:r>
      <w:r w:rsidR="00C31162" w:rsidRPr="000249A8">
        <w:rPr>
          <w:sz w:val="25"/>
          <w:szCs w:val="25"/>
        </w:rPr>
        <w:t>)</w:t>
      </w:r>
      <w:r w:rsidRPr="000249A8">
        <w:rPr>
          <w:sz w:val="25"/>
          <w:szCs w:val="25"/>
        </w:rPr>
        <w:t xml:space="preserve"> x (nhân với) số lượng T</w:t>
      </w:r>
      <w:r w:rsidR="00CA1BC0" w:rsidRPr="000249A8">
        <w:rPr>
          <w:sz w:val="25"/>
          <w:szCs w:val="25"/>
        </w:rPr>
        <w:t xml:space="preserve">hành viên </w:t>
      </w:r>
      <w:r w:rsidRPr="000249A8">
        <w:rPr>
          <w:sz w:val="25"/>
          <w:szCs w:val="25"/>
        </w:rPr>
        <w:t>HĐQT</w:t>
      </w:r>
      <w:r w:rsidR="006E0413">
        <w:rPr>
          <w:sz w:val="25"/>
          <w:szCs w:val="25"/>
        </w:rPr>
        <w:t>, KSV</w:t>
      </w:r>
      <w:r w:rsidRPr="000249A8" w:rsidDel="00761025">
        <w:rPr>
          <w:sz w:val="25"/>
          <w:szCs w:val="25"/>
        </w:rPr>
        <w:t xml:space="preserve"> </w:t>
      </w:r>
      <w:r w:rsidR="00536B25" w:rsidRPr="000249A8">
        <w:rPr>
          <w:sz w:val="25"/>
          <w:szCs w:val="25"/>
        </w:rPr>
        <w:t xml:space="preserve">được </w:t>
      </w:r>
      <w:r w:rsidRPr="000249A8">
        <w:rPr>
          <w:sz w:val="25"/>
          <w:szCs w:val="25"/>
        </w:rPr>
        <w:t>bầu trong Đại hội;</w:t>
      </w:r>
    </w:p>
    <w:p w14:paraId="385056DD" w14:textId="3CCDB7A0" w:rsidR="00C60C73" w:rsidRPr="000249A8" w:rsidRDefault="0087595A"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Cổ đông bầu T</w:t>
      </w:r>
      <w:r w:rsidR="00CA1BC0" w:rsidRPr="000249A8">
        <w:rPr>
          <w:sz w:val="25"/>
          <w:szCs w:val="25"/>
        </w:rPr>
        <w:t xml:space="preserve">hành viên </w:t>
      </w:r>
      <w:r w:rsidRPr="000249A8">
        <w:rPr>
          <w:sz w:val="25"/>
          <w:szCs w:val="25"/>
        </w:rPr>
        <w:t>HĐQT</w:t>
      </w:r>
      <w:r w:rsidR="002F32E1">
        <w:rPr>
          <w:sz w:val="25"/>
          <w:szCs w:val="25"/>
        </w:rPr>
        <w:t>, KSV</w:t>
      </w:r>
      <w:r w:rsidRPr="000249A8">
        <w:rPr>
          <w:sz w:val="25"/>
          <w:szCs w:val="25"/>
        </w:rPr>
        <w:t xml:space="preserve"> bằng cách điền số phiếu bầu tương ứng cho từng ứng cử viên T</w:t>
      </w:r>
      <w:r w:rsidR="00CA1BC0" w:rsidRPr="000249A8">
        <w:rPr>
          <w:sz w:val="25"/>
          <w:szCs w:val="25"/>
        </w:rPr>
        <w:t xml:space="preserve">hành viên </w:t>
      </w:r>
      <w:r w:rsidRPr="000249A8">
        <w:rPr>
          <w:sz w:val="25"/>
          <w:szCs w:val="25"/>
        </w:rPr>
        <w:t>HĐQT</w:t>
      </w:r>
      <w:r w:rsidR="002F32E1">
        <w:rPr>
          <w:sz w:val="25"/>
          <w:szCs w:val="25"/>
        </w:rPr>
        <w:t>, KSV</w:t>
      </w:r>
      <w:r w:rsidRPr="000249A8">
        <w:rPr>
          <w:sz w:val="25"/>
          <w:szCs w:val="25"/>
        </w:rPr>
        <w:t xml:space="preserve"> sao cho tổng số phiếu bầu T</w:t>
      </w:r>
      <w:r w:rsidR="00CA1BC0" w:rsidRPr="000249A8">
        <w:rPr>
          <w:sz w:val="25"/>
          <w:szCs w:val="25"/>
        </w:rPr>
        <w:t xml:space="preserve">hành viên </w:t>
      </w:r>
      <w:r w:rsidRPr="000249A8">
        <w:rPr>
          <w:sz w:val="25"/>
          <w:szCs w:val="25"/>
        </w:rPr>
        <w:lastRenderedPageBreak/>
        <w:t>HĐQT</w:t>
      </w:r>
      <w:r w:rsidR="0028192F">
        <w:rPr>
          <w:sz w:val="25"/>
          <w:szCs w:val="25"/>
        </w:rPr>
        <w:t>, KSV</w:t>
      </w:r>
      <w:r w:rsidRPr="000249A8" w:rsidDel="00761025">
        <w:rPr>
          <w:sz w:val="25"/>
          <w:szCs w:val="25"/>
        </w:rPr>
        <w:t xml:space="preserve"> </w:t>
      </w:r>
      <w:r w:rsidRPr="000249A8">
        <w:rPr>
          <w:sz w:val="25"/>
          <w:szCs w:val="25"/>
        </w:rPr>
        <w:t xml:space="preserve">trên mỗi Tờ phiếu bầu không lớn hơn </w:t>
      </w:r>
      <w:r w:rsidR="00D24DD8" w:rsidRPr="000249A8">
        <w:rPr>
          <w:sz w:val="25"/>
          <w:szCs w:val="25"/>
        </w:rPr>
        <w:t>tổng số phiếu có quyền bầu cử</w:t>
      </w:r>
      <w:r w:rsidRPr="000249A8">
        <w:rPr>
          <w:sz w:val="25"/>
          <w:szCs w:val="25"/>
        </w:rPr>
        <w:t xml:space="preserve"> T</w:t>
      </w:r>
      <w:r w:rsidR="00CA1BC0" w:rsidRPr="000249A8">
        <w:rPr>
          <w:sz w:val="25"/>
          <w:szCs w:val="25"/>
        </w:rPr>
        <w:t xml:space="preserve">hành viên </w:t>
      </w:r>
      <w:r w:rsidRPr="000249A8">
        <w:rPr>
          <w:sz w:val="25"/>
          <w:szCs w:val="25"/>
        </w:rPr>
        <w:t>HĐQT</w:t>
      </w:r>
      <w:r w:rsidR="0028192F">
        <w:rPr>
          <w:sz w:val="25"/>
          <w:szCs w:val="25"/>
        </w:rPr>
        <w:t>, KSV</w:t>
      </w:r>
      <w:r w:rsidRPr="000249A8">
        <w:rPr>
          <w:sz w:val="25"/>
          <w:szCs w:val="25"/>
        </w:rPr>
        <w:t>.</w:t>
      </w:r>
      <w:r w:rsidR="001A0A24" w:rsidRPr="000249A8">
        <w:rPr>
          <w:sz w:val="25"/>
          <w:szCs w:val="25"/>
        </w:rPr>
        <w:t xml:space="preserve"> Cổ đông có quyền dồn hết hoặc một phần tổng số phiếu </w:t>
      </w:r>
      <w:r w:rsidR="00D24DD8" w:rsidRPr="000249A8">
        <w:rPr>
          <w:sz w:val="25"/>
          <w:szCs w:val="25"/>
        </w:rPr>
        <w:t>có quyền bầu cử Thành viên HĐQT</w:t>
      </w:r>
      <w:r w:rsidR="0028192F">
        <w:rPr>
          <w:sz w:val="25"/>
          <w:szCs w:val="25"/>
        </w:rPr>
        <w:t>, KSV</w:t>
      </w:r>
      <w:r w:rsidR="00D24DD8" w:rsidRPr="000249A8">
        <w:rPr>
          <w:sz w:val="25"/>
          <w:szCs w:val="25"/>
        </w:rPr>
        <w:t xml:space="preserve"> </w:t>
      </w:r>
      <w:r w:rsidR="001A0A24" w:rsidRPr="000249A8">
        <w:rPr>
          <w:sz w:val="25"/>
          <w:szCs w:val="25"/>
        </w:rPr>
        <w:t>của mình cho một hoặc một số ứng cử viên.</w:t>
      </w:r>
    </w:p>
    <w:p w14:paraId="27BF90ED" w14:textId="77777777" w:rsidR="00635894" w:rsidRPr="000249A8" w:rsidRDefault="00635894" w:rsidP="000249A8">
      <w:pPr>
        <w:numPr>
          <w:ilvl w:val="0"/>
          <w:numId w:val="1"/>
        </w:numPr>
        <w:tabs>
          <w:tab w:val="num" w:pos="851"/>
        </w:tabs>
        <w:spacing w:before="80" w:after="80" w:line="288" w:lineRule="auto"/>
        <w:ind w:left="709" w:hanging="709"/>
        <w:jc w:val="both"/>
        <w:rPr>
          <w:b/>
          <w:spacing w:val="-4"/>
          <w:sz w:val="25"/>
          <w:szCs w:val="25"/>
        </w:rPr>
      </w:pPr>
      <w:r w:rsidRPr="000249A8">
        <w:rPr>
          <w:b/>
          <w:spacing w:val="-4"/>
          <w:sz w:val="25"/>
          <w:szCs w:val="25"/>
        </w:rPr>
        <w:t>Phiếu bầu hợp lệ phải đáp ứng các điều kiện sau:</w:t>
      </w:r>
    </w:p>
    <w:p w14:paraId="7B27AD2F" w14:textId="0EB5235A"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Phiếu bầu cho </w:t>
      </w:r>
      <w:r w:rsidR="00F15EC0" w:rsidRPr="000249A8">
        <w:rPr>
          <w:sz w:val="25"/>
          <w:szCs w:val="25"/>
        </w:rPr>
        <w:t>ứng cử viên</w:t>
      </w:r>
      <w:r w:rsidRPr="000249A8">
        <w:rPr>
          <w:sz w:val="25"/>
          <w:szCs w:val="25"/>
        </w:rPr>
        <w:t xml:space="preserve"> có tên trong danh sách</w:t>
      </w:r>
      <w:r w:rsidR="00E754CA" w:rsidRPr="000249A8">
        <w:rPr>
          <w:sz w:val="25"/>
          <w:szCs w:val="25"/>
        </w:rPr>
        <w:t xml:space="preserve"> </w:t>
      </w:r>
      <w:r w:rsidR="00E754CA" w:rsidRPr="000249A8">
        <w:rPr>
          <w:spacing w:val="-4"/>
          <w:sz w:val="25"/>
          <w:szCs w:val="25"/>
        </w:rPr>
        <w:t xml:space="preserve">ứng cử viên đã được </w:t>
      </w:r>
      <w:r w:rsidR="00E63C61" w:rsidRPr="000249A8">
        <w:rPr>
          <w:spacing w:val="-4"/>
          <w:sz w:val="25"/>
          <w:szCs w:val="25"/>
        </w:rPr>
        <w:t>c</w:t>
      </w:r>
      <w:r w:rsidR="00D24DD8" w:rsidRPr="000249A8">
        <w:rPr>
          <w:spacing w:val="-4"/>
          <w:sz w:val="25"/>
          <w:szCs w:val="25"/>
        </w:rPr>
        <w:t>ô</w:t>
      </w:r>
      <w:r w:rsidR="00E63C61" w:rsidRPr="000249A8">
        <w:rPr>
          <w:spacing w:val="-4"/>
          <w:sz w:val="25"/>
          <w:szCs w:val="25"/>
        </w:rPr>
        <w:t>ng bố</w:t>
      </w:r>
      <w:r w:rsidR="00E754CA" w:rsidRPr="000249A8">
        <w:rPr>
          <w:spacing w:val="-4"/>
          <w:sz w:val="25"/>
          <w:szCs w:val="25"/>
        </w:rPr>
        <w:t xml:space="preserve"> tại Đại hội </w:t>
      </w:r>
      <w:r w:rsidR="00E63C61" w:rsidRPr="000249A8">
        <w:rPr>
          <w:spacing w:val="-4"/>
          <w:sz w:val="25"/>
          <w:szCs w:val="25"/>
        </w:rPr>
        <w:t xml:space="preserve">đồng cổ đông </w:t>
      </w:r>
      <w:r w:rsidR="00E754CA" w:rsidRPr="000249A8">
        <w:rPr>
          <w:spacing w:val="-4"/>
          <w:sz w:val="25"/>
          <w:szCs w:val="25"/>
        </w:rPr>
        <w:t>trước khi tiến hành bỏ phiếu.</w:t>
      </w:r>
    </w:p>
    <w:p w14:paraId="3C2BE327" w14:textId="512E357A"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Tổng số phiếu bầu nhỏ hơn hoặc bằng (≤) tổng số phiếu</w:t>
      </w:r>
      <w:r w:rsidR="00FA03A2" w:rsidRPr="000249A8">
        <w:rPr>
          <w:sz w:val="25"/>
          <w:szCs w:val="25"/>
        </w:rPr>
        <w:t xml:space="preserve"> có quyền</w:t>
      </w:r>
      <w:r w:rsidRPr="000249A8">
        <w:rPr>
          <w:sz w:val="25"/>
          <w:szCs w:val="25"/>
        </w:rPr>
        <w:t xml:space="preserve"> bầu </w:t>
      </w:r>
      <w:r w:rsidR="00587792" w:rsidRPr="000249A8">
        <w:rPr>
          <w:sz w:val="25"/>
          <w:szCs w:val="25"/>
        </w:rPr>
        <w:t>cử Thành viên HĐQT của cổ đông đó</w:t>
      </w:r>
      <w:r w:rsidRPr="000249A8">
        <w:rPr>
          <w:sz w:val="25"/>
          <w:szCs w:val="25"/>
        </w:rPr>
        <w:t>.</w:t>
      </w:r>
    </w:p>
    <w:p w14:paraId="7AB62B67" w14:textId="799A76E3"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Không thuộc trường hợp quy định tại Mục</w:t>
      </w:r>
      <w:r w:rsidR="007D03CB" w:rsidRPr="000249A8">
        <w:rPr>
          <w:sz w:val="25"/>
          <w:szCs w:val="25"/>
        </w:rPr>
        <w:t xml:space="preserve"> </w:t>
      </w:r>
      <w:r w:rsidR="00536B25" w:rsidRPr="000249A8">
        <w:rPr>
          <w:sz w:val="25"/>
          <w:szCs w:val="25"/>
        </w:rPr>
        <w:t>5</w:t>
      </w:r>
      <w:r w:rsidR="007D03CB" w:rsidRPr="000249A8">
        <w:rPr>
          <w:sz w:val="25"/>
          <w:szCs w:val="25"/>
        </w:rPr>
        <w:t xml:space="preserve"> dưới đây.</w:t>
      </w:r>
    </w:p>
    <w:p w14:paraId="6B6C99DE" w14:textId="77777777" w:rsidR="00981C33" w:rsidRPr="000249A8" w:rsidRDefault="00981C33" w:rsidP="000249A8">
      <w:pPr>
        <w:numPr>
          <w:ilvl w:val="0"/>
          <w:numId w:val="1"/>
        </w:numPr>
        <w:tabs>
          <w:tab w:val="num" w:pos="851"/>
        </w:tabs>
        <w:spacing w:before="80" w:after="80" w:line="288" w:lineRule="auto"/>
        <w:ind w:left="709" w:hanging="709"/>
        <w:jc w:val="both"/>
        <w:rPr>
          <w:b/>
          <w:spacing w:val="-4"/>
          <w:sz w:val="25"/>
          <w:szCs w:val="25"/>
        </w:rPr>
      </w:pPr>
      <w:r w:rsidRPr="000249A8">
        <w:rPr>
          <w:b/>
          <w:spacing w:val="-4"/>
          <w:sz w:val="25"/>
          <w:szCs w:val="25"/>
        </w:rPr>
        <w:t>Phiếu bầu</w:t>
      </w:r>
    </w:p>
    <w:p w14:paraId="3CFAA2FB" w14:textId="20F992E7" w:rsidR="00981C33" w:rsidRPr="000249A8" w:rsidRDefault="00981C33" w:rsidP="000249A8">
      <w:pPr>
        <w:pStyle w:val="ListParagraph"/>
        <w:numPr>
          <w:ilvl w:val="1"/>
          <w:numId w:val="13"/>
        </w:numPr>
        <w:tabs>
          <w:tab w:val="num" w:pos="851"/>
        </w:tabs>
        <w:spacing w:before="80" w:after="80" w:line="288" w:lineRule="auto"/>
        <w:ind w:left="709" w:hanging="709"/>
        <w:contextualSpacing w:val="0"/>
        <w:jc w:val="both"/>
        <w:rPr>
          <w:spacing w:val="-4"/>
          <w:sz w:val="25"/>
          <w:szCs w:val="25"/>
        </w:rPr>
      </w:pPr>
      <w:r w:rsidRPr="000249A8">
        <w:rPr>
          <w:b/>
          <w:spacing w:val="-4"/>
          <w:sz w:val="25"/>
          <w:szCs w:val="25"/>
        </w:rPr>
        <w:t>Đặc điểm:</w:t>
      </w:r>
      <w:r w:rsidRPr="000249A8">
        <w:rPr>
          <w:spacing w:val="-4"/>
          <w:sz w:val="25"/>
          <w:szCs w:val="25"/>
        </w:rPr>
        <w:t xml:space="preserve"> Phiếu bầu là Phiếu có đóng dấu treo của Công ty, ghi thông tin của Cổ đông/đại diện theo ủy quyền của Cổ đông, mã cổ đông (tham dự) và/hoặc mã vạch và số </w:t>
      </w:r>
      <w:r w:rsidR="00034060" w:rsidRPr="000249A8">
        <w:rPr>
          <w:spacing w:val="-4"/>
          <w:sz w:val="25"/>
          <w:szCs w:val="25"/>
        </w:rPr>
        <w:t>phiếu</w:t>
      </w:r>
      <w:r w:rsidRPr="000249A8">
        <w:rPr>
          <w:spacing w:val="-4"/>
          <w:sz w:val="25"/>
          <w:szCs w:val="25"/>
        </w:rPr>
        <w:t xml:space="preserve"> có quyền biểu quyết và số phiếu biểu quyết tương ứng. </w:t>
      </w:r>
    </w:p>
    <w:p w14:paraId="5AB27C71" w14:textId="01BC3029" w:rsidR="002205A6" w:rsidRPr="000249A8" w:rsidRDefault="002205A6" w:rsidP="000249A8">
      <w:pPr>
        <w:pStyle w:val="ListParagraph"/>
        <w:numPr>
          <w:ilvl w:val="1"/>
          <w:numId w:val="13"/>
        </w:numPr>
        <w:tabs>
          <w:tab w:val="num" w:pos="851"/>
        </w:tabs>
        <w:spacing w:before="80" w:after="80" w:line="288" w:lineRule="auto"/>
        <w:ind w:left="709" w:hanging="709"/>
        <w:contextualSpacing w:val="0"/>
        <w:jc w:val="both"/>
        <w:rPr>
          <w:spacing w:val="-4"/>
          <w:sz w:val="25"/>
          <w:szCs w:val="25"/>
        </w:rPr>
      </w:pPr>
      <w:r w:rsidRPr="000249A8">
        <w:rPr>
          <w:b/>
          <w:spacing w:val="-4"/>
          <w:sz w:val="25"/>
          <w:szCs w:val="25"/>
        </w:rPr>
        <w:t xml:space="preserve">Mục đích: </w:t>
      </w:r>
      <w:r w:rsidRPr="000249A8">
        <w:rPr>
          <w:spacing w:val="-4"/>
          <w:sz w:val="25"/>
          <w:szCs w:val="25"/>
        </w:rPr>
        <w:t>Dùng để bầu Thành viên HĐQT</w:t>
      </w:r>
      <w:r w:rsidR="000C1D59">
        <w:rPr>
          <w:spacing w:val="-4"/>
          <w:sz w:val="25"/>
          <w:szCs w:val="25"/>
        </w:rPr>
        <w:t>, KSV</w:t>
      </w:r>
      <w:r w:rsidRPr="000249A8">
        <w:rPr>
          <w:spacing w:val="-4"/>
          <w:sz w:val="25"/>
          <w:szCs w:val="25"/>
        </w:rPr>
        <w:t xml:space="preserve"> tại Đại hội bằng cách bỏ phiếu. Ban Tổ chức bố trí thùng phiếu tại hội trường để cổ đông bỏ phiếu bầu</w:t>
      </w:r>
      <w:r w:rsidR="00CE5FD4" w:rsidRPr="000249A8">
        <w:rPr>
          <w:spacing w:val="-4"/>
          <w:sz w:val="25"/>
          <w:szCs w:val="25"/>
        </w:rPr>
        <w:t>.</w:t>
      </w:r>
    </w:p>
    <w:p w14:paraId="5619FFAC" w14:textId="2568FA25" w:rsidR="00981C33" w:rsidRPr="000249A8" w:rsidRDefault="00CE5FD4" w:rsidP="000249A8">
      <w:pPr>
        <w:pStyle w:val="ListParagraph"/>
        <w:numPr>
          <w:ilvl w:val="1"/>
          <w:numId w:val="13"/>
        </w:numPr>
        <w:tabs>
          <w:tab w:val="num" w:pos="851"/>
        </w:tabs>
        <w:spacing w:before="80" w:after="80" w:line="288" w:lineRule="auto"/>
        <w:ind w:left="709" w:hanging="709"/>
        <w:contextualSpacing w:val="0"/>
        <w:jc w:val="both"/>
        <w:rPr>
          <w:b/>
          <w:spacing w:val="-4"/>
          <w:sz w:val="25"/>
          <w:szCs w:val="25"/>
        </w:rPr>
      </w:pPr>
      <w:r w:rsidRPr="000249A8">
        <w:rPr>
          <w:b/>
          <w:spacing w:val="-4"/>
          <w:sz w:val="25"/>
          <w:szCs w:val="25"/>
        </w:rPr>
        <w:t>Phiếu bầu không hợp lệ là:</w:t>
      </w:r>
    </w:p>
    <w:p w14:paraId="166C7619" w14:textId="131A423F"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Phiếu không phải là phiếu do Ban tổ chức Đại hội phát</w:t>
      </w:r>
      <w:r w:rsidR="00434676" w:rsidRPr="000249A8">
        <w:rPr>
          <w:sz w:val="25"/>
          <w:szCs w:val="25"/>
        </w:rPr>
        <w:t xml:space="preserve"> hành</w:t>
      </w:r>
      <w:r w:rsidRPr="000249A8">
        <w:rPr>
          <w:sz w:val="25"/>
          <w:szCs w:val="25"/>
        </w:rPr>
        <w:t>; hoặc</w:t>
      </w:r>
    </w:p>
    <w:p w14:paraId="59FB5EDE" w14:textId="5EC75A1E"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Phiếu không có dấu treo kiểm soát tài liệu </w:t>
      </w:r>
      <w:r w:rsidR="00CA1BC0" w:rsidRPr="000249A8">
        <w:rPr>
          <w:sz w:val="25"/>
          <w:szCs w:val="25"/>
        </w:rPr>
        <w:t xml:space="preserve">của Công ty Cổ phần </w:t>
      </w:r>
      <w:r w:rsidR="000F4C19">
        <w:rPr>
          <w:sz w:val="25"/>
          <w:szCs w:val="25"/>
        </w:rPr>
        <w:t>Khách sạn và Dịch vụ OCH</w:t>
      </w:r>
      <w:r w:rsidR="000F4C19" w:rsidRPr="000249A8">
        <w:rPr>
          <w:sz w:val="25"/>
          <w:szCs w:val="25"/>
        </w:rPr>
        <w:t xml:space="preserve"> </w:t>
      </w:r>
      <w:r w:rsidR="00966015" w:rsidRPr="000249A8">
        <w:rPr>
          <w:sz w:val="25"/>
          <w:szCs w:val="25"/>
        </w:rPr>
        <w:t>và/hoặc mã cổ đông</w:t>
      </w:r>
      <w:r w:rsidR="00B101EC" w:rsidRPr="000249A8">
        <w:rPr>
          <w:sz w:val="25"/>
          <w:szCs w:val="25"/>
        </w:rPr>
        <w:t xml:space="preserve"> (tham dự) </w:t>
      </w:r>
      <w:r w:rsidR="007D375C" w:rsidRPr="000249A8">
        <w:rPr>
          <w:sz w:val="25"/>
          <w:szCs w:val="25"/>
        </w:rPr>
        <w:t>/mã vạch</w:t>
      </w:r>
      <w:r w:rsidR="00966015" w:rsidRPr="000249A8">
        <w:rPr>
          <w:sz w:val="25"/>
          <w:szCs w:val="25"/>
        </w:rPr>
        <w:t xml:space="preserve"> do </w:t>
      </w:r>
      <w:r w:rsidRPr="000249A8">
        <w:rPr>
          <w:sz w:val="25"/>
          <w:szCs w:val="25"/>
        </w:rPr>
        <w:t>Ban tổ chức Đại hội</w:t>
      </w:r>
      <w:r w:rsidR="00966015" w:rsidRPr="000249A8">
        <w:rPr>
          <w:sz w:val="25"/>
          <w:szCs w:val="25"/>
        </w:rPr>
        <w:t xml:space="preserve"> phát hành</w:t>
      </w:r>
      <w:r w:rsidRPr="000249A8">
        <w:rPr>
          <w:sz w:val="25"/>
          <w:szCs w:val="25"/>
        </w:rPr>
        <w:t>; hoặc</w:t>
      </w:r>
    </w:p>
    <w:p w14:paraId="1B7356EC" w14:textId="6A7A6794"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Phiếu gạch xóa, sửa chữa, ghi thêm (trừ trường hợp sửa chữa/ghi thêm vào Phiếu bầu </w:t>
      </w:r>
      <w:r w:rsidR="00F15EC0" w:rsidRPr="000249A8">
        <w:rPr>
          <w:sz w:val="25"/>
          <w:szCs w:val="25"/>
        </w:rPr>
        <w:t>ứng cử viên</w:t>
      </w:r>
      <w:r w:rsidRPr="000249A8">
        <w:rPr>
          <w:sz w:val="25"/>
          <w:szCs w:val="25"/>
        </w:rPr>
        <w:t xml:space="preserve"> được đề cử bổ sung hợp lệ tại Đại hội) </w:t>
      </w:r>
      <w:r w:rsidR="00F15EC0" w:rsidRPr="000249A8">
        <w:rPr>
          <w:sz w:val="25"/>
          <w:szCs w:val="25"/>
        </w:rPr>
        <w:t>ứng cử viên</w:t>
      </w:r>
      <w:r w:rsidRPr="000249A8">
        <w:rPr>
          <w:sz w:val="25"/>
          <w:szCs w:val="25"/>
        </w:rPr>
        <w:t xml:space="preserve"> không thuộc danh sách </w:t>
      </w:r>
      <w:r w:rsidR="00F15EC0" w:rsidRPr="000249A8">
        <w:rPr>
          <w:sz w:val="25"/>
          <w:szCs w:val="25"/>
        </w:rPr>
        <w:t>ứng cử viên</w:t>
      </w:r>
      <w:r w:rsidRPr="000249A8">
        <w:rPr>
          <w:sz w:val="25"/>
          <w:szCs w:val="25"/>
        </w:rPr>
        <w:t xml:space="preserve"> đã được </w:t>
      </w:r>
      <w:r w:rsidR="003E544E" w:rsidRPr="000249A8">
        <w:rPr>
          <w:sz w:val="25"/>
          <w:szCs w:val="25"/>
        </w:rPr>
        <w:t xml:space="preserve">công bố tại </w:t>
      </w:r>
      <w:r w:rsidRPr="000249A8">
        <w:rPr>
          <w:sz w:val="25"/>
          <w:szCs w:val="25"/>
        </w:rPr>
        <w:t>Đại hội đồng cổ đông trước khi tiến hành bỏ phiếu; hoặc</w:t>
      </w:r>
    </w:p>
    <w:p w14:paraId="32DA6145" w14:textId="44C0A223"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Phiếu có tổng số phiếu bầu cho các ứng cử viên vượt quá tổng số phiếu </w:t>
      </w:r>
      <w:r w:rsidR="00AC6188" w:rsidRPr="000249A8">
        <w:rPr>
          <w:sz w:val="25"/>
          <w:szCs w:val="25"/>
        </w:rPr>
        <w:t xml:space="preserve">có quyền </w:t>
      </w:r>
      <w:r w:rsidRPr="000249A8">
        <w:rPr>
          <w:sz w:val="25"/>
          <w:szCs w:val="25"/>
        </w:rPr>
        <w:t>bầu</w:t>
      </w:r>
      <w:r w:rsidR="00AC6188" w:rsidRPr="000249A8">
        <w:rPr>
          <w:sz w:val="25"/>
          <w:szCs w:val="25"/>
        </w:rPr>
        <w:t xml:space="preserve"> cử Thành viên HĐQT</w:t>
      </w:r>
      <w:r w:rsidR="00734DBD">
        <w:rPr>
          <w:sz w:val="25"/>
          <w:szCs w:val="25"/>
        </w:rPr>
        <w:t>, KSV</w:t>
      </w:r>
      <w:r w:rsidR="00AC6188" w:rsidRPr="000249A8">
        <w:rPr>
          <w:sz w:val="25"/>
          <w:szCs w:val="25"/>
        </w:rPr>
        <w:t xml:space="preserve"> </w:t>
      </w:r>
      <w:r w:rsidRPr="000249A8">
        <w:rPr>
          <w:sz w:val="25"/>
          <w:szCs w:val="25"/>
        </w:rPr>
        <w:t>của cổ đông đó; hoặc</w:t>
      </w:r>
    </w:p>
    <w:p w14:paraId="7ED25D1E" w14:textId="23295021"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Phiếu bầu không có</w:t>
      </w:r>
      <w:r w:rsidR="00525138" w:rsidRPr="000249A8">
        <w:rPr>
          <w:sz w:val="25"/>
          <w:szCs w:val="25"/>
        </w:rPr>
        <w:t xml:space="preserve"> họ tên và</w:t>
      </w:r>
      <w:r w:rsidRPr="000249A8">
        <w:rPr>
          <w:sz w:val="25"/>
          <w:szCs w:val="25"/>
        </w:rPr>
        <w:t xml:space="preserve"> chữ ký của cổ đông/người đại diện theo ủy quyền</w:t>
      </w:r>
      <w:r w:rsidR="00AC6188" w:rsidRPr="000249A8">
        <w:rPr>
          <w:sz w:val="25"/>
          <w:szCs w:val="25"/>
        </w:rPr>
        <w:t xml:space="preserve"> tham dự đại hội của cổ đông</w:t>
      </w:r>
      <w:r w:rsidRPr="000249A8">
        <w:rPr>
          <w:sz w:val="25"/>
          <w:szCs w:val="25"/>
        </w:rPr>
        <w:t>; hoặc</w:t>
      </w:r>
    </w:p>
    <w:p w14:paraId="674B4BEC" w14:textId="1E811097"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Phiếu nộp cho Ban kiểm phiếu sau khi </w:t>
      </w:r>
      <w:r w:rsidR="00AC6188" w:rsidRPr="000249A8">
        <w:rPr>
          <w:sz w:val="25"/>
          <w:szCs w:val="25"/>
        </w:rPr>
        <w:t xml:space="preserve">Chủ tọa Đại hội tuyên bố </w:t>
      </w:r>
      <w:r w:rsidRPr="000249A8">
        <w:rPr>
          <w:sz w:val="25"/>
          <w:szCs w:val="25"/>
        </w:rPr>
        <w:t>bỏ phiếu kết thúc và hòm phiếu đã được niêm phong; hoặc</w:t>
      </w:r>
    </w:p>
    <w:p w14:paraId="4EAC78AC" w14:textId="77777777"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pacing w:val="-4"/>
          <w:sz w:val="25"/>
          <w:szCs w:val="25"/>
        </w:rPr>
      </w:pPr>
      <w:r w:rsidRPr="000249A8">
        <w:rPr>
          <w:spacing w:val="-4"/>
          <w:sz w:val="25"/>
          <w:szCs w:val="25"/>
        </w:rPr>
        <w:t xml:space="preserve">Phiếu </w:t>
      </w:r>
      <w:r w:rsidRPr="000249A8">
        <w:rPr>
          <w:sz w:val="25"/>
          <w:szCs w:val="25"/>
        </w:rPr>
        <w:t>không</w:t>
      </w:r>
      <w:r w:rsidRPr="000249A8">
        <w:rPr>
          <w:spacing w:val="-4"/>
          <w:sz w:val="25"/>
          <w:szCs w:val="25"/>
        </w:rPr>
        <w:t xml:space="preserve"> ghi số lượng phiếu bầu.</w:t>
      </w:r>
    </w:p>
    <w:p w14:paraId="499E3374" w14:textId="77777777" w:rsidR="00635894" w:rsidRPr="000249A8" w:rsidRDefault="00635894" w:rsidP="000249A8">
      <w:pPr>
        <w:numPr>
          <w:ilvl w:val="0"/>
          <w:numId w:val="1"/>
        </w:numPr>
        <w:tabs>
          <w:tab w:val="num" w:pos="851"/>
        </w:tabs>
        <w:spacing w:before="80" w:after="80" w:line="288" w:lineRule="auto"/>
        <w:ind w:left="709" w:hanging="709"/>
        <w:jc w:val="both"/>
        <w:rPr>
          <w:b/>
          <w:spacing w:val="-4"/>
          <w:sz w:val="25"/>
          <w:szCs w:val="25"/>
        </w:rPr>
      </w:pPr>
      <w:r w:rsidRPr="000249A8">
        <w:rPr>
          <w:b/>
          <w:spacing w:val="-4"/>
          <w:sz w:val="25"/>
          <w:szCs w:val="25"/>
        </w:rPr>
        <w:t>Quy định về việc kiểm phiếu:</w:t>
      </w:r>
    </w:p>
    <w:p w14:paraId="5528C23B" w14:textId="77777777"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Ban Kiểm phiếu thực hiện kiểm phiếu trong 01 phòng riêng/khu vực riêng;</w:t>
      </w:r>
    </w:p>
    <w:p w14:paraId="17B02A27" w14:textId="77777777"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Ban Kiểm phiếu có thể sử dụng các phương tiện kỹ thuật điện tử và chuyên viên kỹ thuật hỗ trợ trong việc kiểm phiếu;</w:t>
      </w:r>
    </w:p>
    <w:p w14:paraId="5C4DD00A" w14:textId="0D96716E"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Việc bỏ phiếu được bắt đầu sau khi </w:t>
      </w:r>
      <w:r w:rsidR="00F15EC0" w:rsidRPr="000249A8">
        <w:rPr>
          <w:sz w:val="25"/>
          <w:szCs w:val="25"/>
        </w:rPr>
        <w:t xml:space="preserve">Chủ tọa tuyên bố việc bỏ phiếu </w:t>
      </w:r>
      <w:r w:rsidR="004604F3" w:rsidRPr="000249A8">
        <w:rPr>
          <w:sz w:val="25"/>
          <w:szCs w:val="25"/>
        </w:rPr>
        <w:t xml:space="preserve">bắt đầu </w:t>
      </w:r>
      <w:r w:rsidR="00F15EC0" w:rsidRPr="000249A8">
        <w:rPr>
          <w:sz w:val="25"/>
          <w:szCs w:val="25"/>
        </w:rPr>
        <w:t xml:space="preserve">(Sau khi Chủ tọa công bố danh sách ứng cử viên và </w:t>
      </w:r>
      <w:r w:rsidRPr="000249A8">
        <w:rPr>
          <w:sz w:val="25"/>
          <w:szCs w:val="25"/>
        </w:rPr>
        <w:t>Đại hội đồng cổ đông đã thông qua Quy chế bầu cử</w:t>
      </w:r>
      <w:r w:rsidR="00F15EC0" w:rsidRPr="000249A8">
        <w:rPr>
          <w:sz w:val="25"/>
          <w:szCs w:val="25"/>
        </w:rPr>
        <w:t>)</w:t>
      </w:r>
      <w:r w:rsidRPr="000249A8">
        <w:rPr>
          <w:sz w:val="25"/>
          <w:szCs w:val="25"/>
        </w:rPr>
        <w:t xml:space="preserve"> và kết thúc </w:t>
      </w:r>
      <w:r w:rsidR="00F15EC0" w:rsidRPr="000249A8">
        <w:rPr>
          <w:sz w:val="25"/>
          <w:szCs w:val="25"/>
        </w:rPr>
        <w:t xml:space="preserve">sau </w:t>
      </w:r>
      <w:r w:rsidRPr="000249A8">
        <w:rPr>
          <w:sz w:val="25"/>
          <w:szCs w:val="25"/>
        </w:rPr>
        <w:t>khi</w:t>
      </w:r>
      <w:r w:rsidR="00F15EC0" w:rsidRPr="000249A8">
        <w:rPr>
          <w:sz w:val="25"/>
          <w:szCs w:val="25"/>
        </w:rPr>
        <w:t xml:space="preserve"> Chủ tọa tuyên bố việc bỏ phiếu kết thúc (</w:t>
      </w:r>
      <w:r w:rsidRPr="000249A8">
        <w:rPr>
          <w:sz w:val="25"/>
          <w:szCs w:val="25"/>
        </w:rPr>
        <w:t xml:space="preserve">sau khi Chủ tọa hỏi Đại hội về việc còn cổ đông nào chưa bỏ phiếu mà không có cổ đông nào có ý </w:t>
      </w:r>
      <w:r w:rsidRPr="000249A8">
        <w:rPr>
          <w:sz w:val="25"/>
          <w:szCs w:val="25"/>
        </w:rPr>
        <w:lastRenderedPageBreak/>
        <w:t>kiến</w:t>
      </w:r>
      <w:r w:rsidR="00F15EC0" w:rsidRPr="000249A8">
        <w:rPr>
          <w:sz w:val="25"/>
          <w:szCs w:val="25"/>
        </w:rPr>
        <w:t>)</w:t>
      </w:r>
      <w:r w:rsidR="00536B25" w:rsidRPr="000249A8">
        <w:rPr>
          <w:sz w:val="25"/>
          <w:szCs w:val="25"/>
        </w:rPr>
        <w:t xml:space="preserve"> trừ trường hợp theo quy định tại Điều 4.5 Quy chế làm việc của Đại hội đồng cổ đông thường niên năm </w:t>
      </w:r>
      <w:r w:rsidR="0026690E">
        <w:rPr>
          <w:sz w:val="25"/>
          <w:szCs w:val="25"/>
        </w:rPr>
        <w:t>2022</w:t>
      </w:r>
      <w:r w:rsidRPr="000249A8">
        <w:rPr>
          <w:sz w:val="25"/>
          <w:szCs w:val="25"/>
        </w:rPr>
        <w:t>;</w:t>
      </w:r>
    </w:p>
    <w:p w14:paraId="3033007A" w14:textId="0174E652"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Kiểm tra tính hợp lệ của các Phiếu bầu và tiến hành kiểm phiếu.</w:t>
      </w:r>
    </w:p>
    <w:p w14:paraId="2FA610ED" w14:textId="4B2CFD79"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pacing w:val="-4"/>
          <w:sz w:val="25"/>
          <w:szCs w:val="25"/>
        </w:rPr>
      </w:pPr>
      <w:r w:rsidRPr="000249A8">
        <w:rPr>
          <w:sz w:val="25"/>
          <w:szCs w:val="25"/>
        </w:rPr>
        <w:t>Sau khi kiểm phiếu xong, Ban kiểm phiếu lập Biên bản kiểm phiếu bầu</w:t>
      </w:r>
      <w:r w:rsidR="00B37924" w:rsidRPr="000249A8">
        <w:rPr>
          <w:sz w:val="25"/>
          <w:szCs w:val="25"/>
        </w:rPr>
        <w:t>. Biên bản kiểm phiếu bầu sẽ</w:t>
      </w:r>
      <w:r w:rsidRPr="000249A8">
        <w:rPr>
          <w:sz w:val="25"/>
          <w:szCs w:val="25"/>
        </w:rPr>
        <w:t xml:space="preserve"> được Trưởng Ban kiểm phiếu công bố trước Đại hội</w:t>
      </w:r>
      <w:r w:rsidRPr="000249A8">
        <w:rPr>
          <w:spacing w:val="-4"/>
          <w:sz w:val="25"/>
          <w:szCs w:val="25"/>
        </w:rPr>
        <w:t>.</w:t>
      </w:r>
    </w:p>
    <w:p w14:paraId="10E42E51" w14:textId="3EEC07A7" w:rsidR="00635894" w:rsidRPr="000249A8" w:rsidRDefault="00635894" w:rsidP="000249A8">
      <w:pPr>
        <w:numPr>
          <w:ilvl w:val="0"/>
          <w:numId w:val="1"/>
        </w:numPr>
        <w:tabs>
          <w:tab w:val="num" w:pos="851"/>
        </w:tabs>
        <w:spacing w:before="80" w:after="80" w:line="288" w:lineRule="auto"/>
        <w:ind w:left="709" w:hanging="709"/>
        <w:jc w:val="both"/>
        <w:rPr>
          <w:b/>
          <w:bCs/>
          <w:sz w:val="25"/>
          <w:szCs w:val="25"/>
        </w:rPr>
      </w:pPr>
      <w:r w:rsidRPr="000249A8">
        <w:rPr>
          <w:b/>
          <w:bCs/>
          <w:sz w:val="25"/>
          <w:szCs w:val="25"/>
        </w:rPr>
        <w:t>Nguyên tắc lựa chọn các ứng cử viên trúng cử làm</w:t>
      </w:r>
      <w:r w:rsidR="00B812E5" w:rsidRPr="000249A8">
        <w:rPr>
          <w:b/>
          <w:bCs/>
          <w:sz w:val="25"/>
          <w:szCs w:val="25"/>
        </w:rPr>
        <w:t xml:space="preserve"> Thành viên </w:t>
      </w:r>
      <w:r w:rsidR="000E6774">
        <w:rPr>
          <w:b/>
          <w:bCs/>
          <w:sz w:val="25"/>
          <w:szCs w:val="25"/>
        </w:rPr>
        <w:t>HĐQT, KSV</w:t>
      </w:r>
    </w:p>
    <w:p w14:paraId="7CC17E4E" w14:textId="495D4F4E" w:rsidR="00543799" w:rsidRPr="000249A8" w:rsidRDefault="00DB28E8" w:rsidP="000249A8">
      <w:pPr>
        <w:numPr>
          <w:ilvl w:val="1"/>
          <w:numId w:val="1"/>
        </w:numPr>
        <w:spacing w:before="80" w:after="80" w:line="288" w:lineRule="auto"/>
        <w:ind w:left="709" w:hanging="709"/>
        <w:jc w:val="both"/>
        <w:rPr>
          <w:sz w:val="25"/>
          <w:szCs w:val="25"/>
        </w:rPr>
      </w:pPr>
      <w:r w:rsidRPr="000249A8">
        <w:rPr>
          <w:sz w:val="25"/>
          <w:szCs w:val="25"/>
        </w:rPr>
        <w:t>Ứ</w:t>
      </w:r>
      <w:r w:rsidR="00635894" w:rsidRPr="000249A8">
        <w:rPr>
          <w:sz w:val="25"/>
          <w:szCs w:val="25"/>
        </w:rPr>
        <w:t xml:space="preserve">ng cử viên trúng cử làm </w:t>
      </w:r>
      <w:r w:rsidR="00B812E5" w:rsidRPr="000249A8">
        <w:rPr>
          <w:sz w:val="25"/>
          <w:szCs w:val="25"/>
        </w:rPr>
        <w:t>T</w:t>
      </w:r>
      <w:r w:rsidR="00424B28" w:rsidRPr="000249A8">
        <w:rPr>
          <w:sz w:val="25"/>
          <w:szCs w:val="25"/>
        </w:rPr>
        <w:t xml:space="preserve">hành viên </w:t>
      </w:r>
      <w:r w:rsidR="00030B6C">
        <w:rPr>
          <w:sz w:val="25"/>
          <w:szCs w:val="25"/>
        </w:rPr>
        <w:t xml:space="preserve">HĐQT, KSV </w:t>
      </w:r>
      <w:r w:rsidR="00B37924" w:rsidRPr="000249A8">
        <w:rPr>
          <w:sz w:val="25"/>
          <w:szCs w:val="25"/>
        </w:rPr>
        <w:t xml:space="preserve">được xác định theo số phiếu bầu tính từ cao xuống thấp, bắt đầu </w:t>
      </w:r>
      <w:r w:rsidR="009E23CC" w:rsidRPr="000249A8">
        <w:rPr>
          <w:sz w:val="25"/>
          <w:szCs w:val="25"/>
        </w:rPr>
        <w:t>từ</w:t>
      </w:r>
      <w:r w:rsidR="00B37924" w:rsidRPr="000249A8">
        <w:rPr>
          <w:sz w:val="25"/>
          <w:szCs w:val="25"/>
        </w:rPr>
        <w:t xml:space="preserve"> ứng </w:t>
      </w:r>
      <w:r w:rsidR="00E93783" w:rsidRPr="000249A8">
        <w:rPr>
          <w:sz w:val="25"/>
          <w:szCs w:val="25"/>
        </w:rPr>
        <w:t xml:space="preserve">cử </w:t>
      </w:r>
      <w:r w:rsidR="00B37924" w:rsidRPr="000249A8">
        <w:rPr>
          <w:sz w:val="25"/>
          <w:szCs w:val="25"/>
        </w:rPr>
        <w:t xml:space="preserve">viên có số phiếu </w:t>
      </w:r>
      <w:r w:rsidR="00C31162" w:rsidRPr="000249A8">
        <w:rPr>
          <w:sz w:val="25"/>
          <w:szCs w:val="25"/>
        </w:rPr>
        <w:t xml:space="preserve">bầu </w:t>
      </w:r>
      <w:r w:rsidR="00B37924" w:rsidRPr="000249A8">
        <w:rPr>
          <w:sz w:val="25"/>
          <w:szCs w:val="25"/>
        </w:rPr>
        <w:t>cao nhất cho đến khi có đủ số</w:t>
      </w:r>
      <w:r w:rsidR="00D576B0" w:rsidRPr="000249A8">
        <w:rPr>
          <w:sz w:val="25"/>
          <w:szCs w:val="25"/>
        </w:rPr>
        <w:t xml:space="preserve"> lượng</w:t>
      </w:r>
      <w:r w:rsidR="00B37924" w:rsidRPr="000249A8">
        <w:rPr>
          <w:sz w:val="25"/>
          <w:szCs w:val="25"/>
        </w:rPr>
        <w:t xml:space="preserve"> </w:t>
      </w:r>
      <w:r w:rsidR="005E1FEA" w:rsidRPr="000249A8">
        <w:rPr>
          <w:sz w:val="25"/>
          <w:szCs w:val="25"/>
        </w:rPr>
        <w:t>T</w:t>
      </w:r>
      <w:r w:rsidR="00CA1BC0" w:rsidRPr="000249A8">
        <w:rPr>
          <w:sz w:val="25"/>
          <w:szCs w:val="25"/>
        </w:rPr>
        <w:t xml:space="preserve">hành viên </w:t>
      </w:r>
      <w:r w:rsidR="005E1FEA" w:rsidRPr="000249A8">
        <w:rPr>
          <w:sz w:val="25"/>
          <w:szCs w:val="25"/>
        </w:rPr>
        <w:t>HĐQT</w:t>
      </w:r>
      <w:r w:rsidR="00030B6C">
        <w:rPr>
          <w:sz w:val="25"/>
          <w:szCs w:val="25"/>
        </w:rPr>
        <w:t xml:space="preserve">, KSV </w:t>
      </w:r>
      <w:r w:rsidR="00B37924" w:rsidRPr="000249A8">
        <w:rPr>
          <w:sz w:val="25"/>
          <w:szCs w:val="25"/>
        </w:rPr>
        <w:t xml:space="preserve">theo </w:t>
      </w:r>
      <w:r w:rsidR="00BD18C9" w:rsidRPr="000249A8">
        <w:rPr>
          <w:sz w:val="25"/>
          <w:szCs w:val="25"/>
        </w:rPr>
        <w:t>phê duyệt của Đại hội đồng cổ đông</w:t>
      </w:r>
      <w:r w:rsidR="00B37924" w:rsidRPr="000249A8">
        <w:rPr>
          <w:sz w:val="25"/>
          <w:szCs w:val="25"/>
        </w:rPr>
        <w:t xml:space="preserve"> và phải đảm bảo</w:t>
      </w:r>
      <w:r w:rsidR="00635894" w:rsidRPr="000249A8">
        <w:rPr>
          <w:sz w:val="25"/>
          <w:szCs w:val="25"/>
        </w:rPr>
        <w:t xml:space="preserve"> </w:t>
      </w:r>
      <w:r w:rsidR="00424B28" w:rsidRPr="000249A8">
        <w:rPr>
          <w:sz w:val="25"/>
          <w:szCs w:val="25"/>
        </w:rPr>
        <w:t xml:space="preserve">các </w:t>
      </w:r>
      <w:r w:rsidR="00CA1BC0" w:rsidRPr="000249A8">
        <w:rPr>
          <w:sz w:val="25"/>
          <w:szCs w:val="25"/>
        </w:rPr>
        <w:t>ứng c</w:t>
      </w:r>
      <w:r w:rsidR="00424B28" w:rsidRPr="000249A8">
        <w:rPr>
          <w:sz w:val="25"/>
          <w:szCs w:val="25"/>
        </w:rPr>
        <w:t>ử</w:t>
      </w:r>
      <w:r w:rsidR="00CA1BC0" w:rsidRPr="000249A8">
        <w:rPr>
          <w:sz w:val="25"/>
          <w:szCs w:val="25"/>
        </w:rPr>
        <w:t xml:space="preserve"> viên trúng cử phải </w:t>
      </w:r>
      <w:r w:rsidR="00635894" w:rsidRPr="000249A8">
        <w:rPr>
          <w:sz w:val="25"/>
          <w:szCs w:val="25"/>
        </w:rPr>
        <w:t xml:space="preserve">đạt ít nhất </w:t>
      </w:r>
      <w:r w:rsidR="00635894" w:rsidRPr="000249A8">
        <w:rPr>
          <w:b/>
          <w:sz w:val="25"/>
          <w:szCs w:val="25"/>
        </w:rPr>
        <w:t>65%</w:t>
      </w:r>
      <w:r w:rsidR="00635894" w:rsidRPr="000249A8">
        <w:rPr>
          <w:sz w:val="25"/>
          <w:szCs w:val="25"/>
        </w:rPr>
        <w:t xml:space="preserve"> </w:t>
      </w:r>
      <w:r w:rsidR="00543799" w:rsidRPr="000249A8">
        <w:rPr>
          <w:sz w:val="25"/>
          <w:szCs w:val="25"/>
        </w:rPr>
        <w:t>tổng số phiếu biểu quyết của tất cả các cổ đông/đại diện theo ủy quyền của cổ đông tham dự và biểu quyết hợp lệ tại Đại hội tán thành.</w:t>
      </w:r>
    </w:p>
    <w:p w14:paraId="2C56DFC4" w14:textId="044322CA" w:rsidR="00635894" w:rsidRPr="000249A8" w:rsidRDefault="00635894" w:rsidP="000249A8">
      <w:pPr>
        <w:numPr>
          <w:ilvl w:val="1"/>
          <w:numId w:val="1"/>
        </w:numPr>
        <w:spacing w:before="80" w:after="80" w:line="288" w:lineRule="auto"/>
        <w:ind w:left="709" w:hanging="709"/>
        <w:jc w:val="both"/>
        <w:rPr>
          <w:spacing w:val="-2"/>
          <w:sz w:val="25"/>
          <w:szCs w:val="25"/>
        </w:rPr>
      </w:pPr>
      <w:r w:rsidRPr="000249A8">
        <w:rPr>
          <w:spacing w:val="-2"/>
          <w:sz w:val="25"/>
          <w:szCs w:val="25"/>
        </w:rPr>
        <w:t xml:space="preserve">Trường hợp </w:t>
      </w:r>
      <w:r w:rsidR="00B37924" w:rsidRPr="000249A8">
        <w:rPr>
          <w:spacing w:val="-2"/>
          <w:sz w:val="25"/>
          <w:szCs w:val="25"/>
        </w:rPr>
        <w:t xml:space="preserve">có từ hai ứng </w:t>
      </w:r>
      <w:r w:rsidR="00701182" w:rsidRPr="000249A8">
        <w:rPr>
          <w:spacing w:val="-2"/>
          <w:sz w:val="25"/>
          <w:szCs w:val="25"/>
        </w:rPr>
        <w:t>cử viên trở lên đạt cùng số phiếu bầu như nhau cho thành viên cuối cùng của vị trí</w:t>
      </w:r>
      <w:r w:rsidRPr="000249A8">
        <w:rPr>
          <w:spacing w:val="-2"/>
          <w:sz w:val="25"/>
          <w:szCs w:val="25"/>
        </w:rPr>
        <w:t xml:space="preserve"> </w:t>
      </w:r>
      <w:r w:rsidR="000F0BDC" w:rsidRPr="000249A8">
        <w:rPr>
          <w:spacing w:val="-2"/>
          <w:sz w:val="25"/>
          <w:szCs w:val="25"/>
        </w:rPr>
        <w:t>T</w:t>
      </w:r>
      <w:r w:rsidR="00CA1BC0" w:rsidRPr="000249A8">
        <w:rPr>
          <w:spacing w:val="-2"/>
          <w:sz w:val="25"/>
          <w:szCs w:val="25"/>
        </w:rPr>
        <w:t xml:space="preserve">hành viên </w:t>
      </w:r>
      <w:r w:rsidR="007859F2">
        <w:rPr>
          <w:spacing w:val="-2"/>
          <w:sz w:val="25"/>
          <w:szCs w:val="25"/>
        </w:rPr>
        <w:t xml:space="preserve">HĐQT, KSV </w:t>
      </w:r>
      <w:r w:rsidRPr="000249A8">
        <w:rPr>
          <w:spacing w:val="-2"/>
          <w:sz w:val="25"/>
          <w:szCs w:val="25"/>
        </w:rPr>
        <w:t xml:space="preserve">thì sẽ </w:t>
      </w:r>
      <w:r w:rsidR="00701182" w:rsidRPr="000249A8">
        <w:rPr>
          <w:spacing w:val="-2"/>
          <w:sz w:val="25"/>
          <w:szCs w:val="25"/>
        </w:rPr>
        <w:t>tiến hành</w:t>
      </w:r>
      <w:r w:rsidRPr="000249A8">
        <w:rPr>
          <w:spacing w:val="-2"/>
          <w:sz w:val="25"/>
          <w:szCs w:val="25"/>
        </w:rPr>
        <w:t xml:space="preserve"> bầu lại </w:t>
      </w:r>
      <w:r w:rsidR="00701182" w:rsidRPr="000249A8">
        <w:rPr>
          <w:spacing w:val="-2"/>
          <w:sz w:val="25"/>
          <w:szCs w:val="25"/>
        </w:rPr>
        <w:t xml:space="preserve">trong số các ứng </w:t>
      </w:r>
      <w:r w:rsidR="002C4286" w:rsidRPr="000249A8">
        <w:rPr>
          <w:spacing w:val="-2"/>
          <w:sz w:val="25"/>
          <w:szCs w:val="25"/>
        </w:rPr>
        <w:t xml:space="preserve">cử </w:t>
      </w:r>
      <w:r w:rsidR="00701182" w:rsidRPr="000249A8">
        <w:rPr>
          <w:spacing w:val="-2"/>
          <w:sz w:val="25"/>
          <w:szCs w:val="25"/>
        </w:rPr>
        <w:t xml:space="preserve">viên có số phiếu bầu ngang nhau, người có </w:t>
      </w:r>
      <w:r w:rsidRPr="000249A8">
        <w:rPr>
          <w:spacing w:val="-2"/>
          <w:sz w:val="25"/>
          <w:szCs w:val="25"/>
        </w:rPr>
        <w:t xml:space="preserve">số phiếu cao </w:t>
      </w:r>
      <w:r w:rsidR="00701182" w:rsidRPr="000249A8">
        <w:rPr>
          <w:spacing w:val="-2"/>
          <w:sz w:val="25"/>
          <w:szCs w:val="25"/>
        </w:rPr>
        <w:t>nhất sẽ trúng cử</w:t>
      </w:r>
      <w:r w:rsidRPr="000249A8">
        <w:rPr>
          <w:spacing w:val="-2"/>
          <w:sz w:val="25"/>
          <w:szCs w:val="25"/>
        </w:rPr>
        <w:t>.</w:t>
      </w:r>
    </w:p>
    <w:p w14:paraId="103D947C" w14:textId="6A75BE1E" w:rsidR="00635894" w:rsidRPr="000249A8" w:rsidRDefault="00635894" w:rsidP="000249A8">
      <w:pPr>
        <w:numPr>
          <w:ilvl w:val="1"/>
          <w:numId w:val="1"/>
        </w:numPr>
        <w:spacing w:before="80" w:after="80" w:line="288" w:lineRule="auto"/>
        <w:ind w:left="709" w:hanging="709"/>
        <w:jc w:val="both"/>
        <w:rPr>
          <w:sz w:val="25"/>
          <w:szCs w:val="25"/>
        </w:rPr>
      </w:pPr>
      <w:r w:rsidRPr="000249A8">
        <w:rPr>
          <w:sz w:val="25"/>
          <w:szCs w:val="25"/>
        </w:rPr>
        <w:t>Các vấn đề phát sinh</w:t>
      </w:r>
      <w:r w:rsidR="00875FC2" w:rsidRPr="000249A8">
        <w:rPr>
          <w:sz w:val="25"/>
          <w:szCs w:val="25"/>
        </w:rPr>
        <w:t xml:space="preserve"> (nếu có)</w:t>
      </w:r>
      <w:r w:rsidRPr="000249A8">
        <w:rPr>
          <w:sz w:val="25"/>
          <w:szCs w:val="25"/>
        </w:rPr>
        <w:t xml:space="preserve"> sẽ được xin ý kiến cổ đông trực tiếp tại Đại hội.</w:t>
      </w:r>
      <w:r w:rsidR="00875FC2" w:rsidRPr="000249A8">
        <w:rPr>
          <w:sz w:val="25"/>
          <w:szCs w:val="25"/>
        </w:rPr>
        <w:t xml:space="preserve"> </w:t>
      </w:r>
    </w:p>
    <w:p w14:paraId="25760ABA" w14:textId="2A580D6D" w:rsidR="00635894" w:rsidRPr="000249A8" w:rsidRDefault="00635894" w:rsidP="000249A8">
      <w:pPr>
        <w:numPr>
          <w:ilvl w:val="1"/>
          <w:numId w:val="1"/>
        </w:numPr>
        <w:spacing w:before="80" w:after="80" w:line="288" w:lineRule="auto"/>
        <w:ind w:left="709" w:hanging="709"/>
        <w:jc w:val="both"/>
        <w:rPr>
          <w:sz w:val="25"/>
          <w:szCs w:val="25"/>
        </w:rPr>
      </w:pPr>
      <w:r w:rsidRPr="000249A8">
        <w:rPr>
          <w:sz w:val="25"/>
          <w:szCs w:val="25"/>
        </w:rPr>
        <w:t xml:space="preserve">Những khiếu nại về việc bầu cử và kiểm phiếu tại Đại hội sẽ do Chủ tọa Đại hội </w:t>
      </w:r>
      <w:r w:rsidR="00B31D78" w:rsidRPr="000249A8">
        <w:rPr>
          <w:sz w:val="25"/>
          <w:szCs w:val="25"/>
        </w:rPr>
        <w:t xml:space="preserve">báo cáo Đại hội </w:t>
      </w:r>
      <w:r w:rsidR="00424B28" w:rsidRPr="000249A8">
        <w:rPr>
          <w:sz w:val="25"/>
          <w:szCs w:val="25"/>
        </w:rPr>
        <w:t xml:space="preserve">đồng </w:t>
      </w:r>
      <w:r w:rsidR="00B31D78" w:rsidRPr="000249A8">
        <w:rPr>
          <w:sz w:val="25"/>
          <w:szCs w:val="25"/>
        </w:rPr>
        <w:t>cổ đông xin ý kiến</w:t>
      </w:r>
      <w:r w:rsidRPr="000249A8">
        <w:rPr>
          <w:sz w:val="25"/>
          <w:szCs w:val="25"/>
        </w:rPr>
        <w:t xml:space="preserve"> và được ghi vào biên bản cuộc họp ĐHĐCĐ.</w:t>
      </w:r>
    </w:p>
    <w:p w14:paraId="3C864575" w14:textId="77777777" w:rsidR="00635894" w:rsidRPr="000249A8" w:rsidRDefault="00635894" w:rsidP="000249A8">
      <w:pPr>
        <w:numPr>
          <w:ilvl w:val="0"/>
          <w:numId w:val="1"/>
        </w:numPr>
        <w:tabs>
          <w:tab w:val="num" w:pos="851"/>
        </w:tabs>
        <w:spacing w:before="80" w:after="80" w:line="288" w:lineRule="auto"/>
        <w:ind w:left="709" w:hanging="709"/>
        <w:jc w:val="both"/>
        <w:rPr>
          <w:b/>
          <w:bCs/>
          <w:sz w:val="25"/>
          <w:szCs w:val="25"/>
        </w:rPr>
      </w:pPr>
      <w:r w:rsidRPr="000249A8">
        <w:rPr>
          <w:b/>
          <w:bCs/>
          <w:sz w:val="25"/>
          <w:szCs w:val="25"/>
        </w:rPr>
        <w:t>Hiệu lực thi hành</w:t>
      </w:r>
    </w:p>
    <w:p w14:paraId="062362B6" w14:textId="0F07DB67" w:rsidR="00635894" w:rsidRPr="000249A8" w:rsidRDefault="008F1DF9"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Quy chế</w:t>
      </w:r>
      <w:r w:rsidR="00635894" w:rsidRPr="000249A8">
        <w:rPr>
          <w:sz w:val="25"/>
          <w:szCs w:val="25"/>
        </w:rPr>
        <w:t xml:space="preserve"> bầu cử này được công bố công khai trước Đại hội đồng cổ đông và lấy ý kiến biểu quyết của toàn thể cổ đông trước khi tiến hành bầu cử.</w:t>
      </w:r>
    </w:p>
    <w:p w14:paraId="168EA55B" w14:textId="3DCBCCC5" w:rsidR="00635894" w:rsidRPr="000249A8" w:rsidRDefault="00635894" w:rsidP="000249A8">
      <w:pPr>
        <w:numPr>
          <w:ilvl w:val="0"/>
          <w:numId w:val="2"/>
        </w:numPr>
        <w:tabs>
          <w:tab w:val="clear" w:pos="432"/>
          <w:tab w:val="num" w:pos="0"/>
          <w:tab w:val="num" w:pos="709"/>
        </w:tabs>
        <w:spacing w:before="80" w:after="80" w:line="288" w:lineRule="auto"/>
        <w:ind w:left="709" w:hanging="709"/>
        <w:jc w:val="both"/>
        <w:rPr>
          <w:sz w:val="25"/>
          <w:szCs w:val="25"/>
        </w:rPr>
      </w:pPr>
      <w:r w:rsidRPr="000249A8">
        <w:rPr>
          <w:sz w:val="25"/>
          <w:szCs w:val="25"/>
        </w:rPr>
        <w:t xml:space="preserve">Nếu được Đại hội đồng cổ đông thông qua, </w:t>
      </w:r>
      <w:r w:rsidR="009E5631" w:rsidRPr="000249A8">
        <w:rPr>
          <w:sz w:val="25"/>
          <w:szCs w:val="25"/>
        </w:rPr>
        <w:t>quy chế bầu cử</w:t>
      </w:r>
      <w:r w:rsidRPr="000249A8">
        <w:rPr>
          <w:sz w:val="25"/>
          <w:szCs w:val="25"/>
        </w:rPr>
        <w:t xml:space="preserve"> này sẽ có hiệu lực thi hành bắt buộc đối với tất cả các cổ đông</w:t>
      </w:r>
      <w:r w:rsidR="00446099" w:rsidRPr="000249A8">
        <w:rPr>
          <w:sz w:val="25"/>
          <w:szCs w:val="25"/>
        </w:rPr>
        <w:t xml:space="preserve"> tham dự Đại hội</w:t>
      </w:r>
      <w:r w:rsidRPr="000249A8">
        <w:rPr>
          <w:sz w:val="25"/>
          <w:szCs w:val="25"/>
        </w:rPr>
        <w:t>.</w:t>
      </w:r>
      <w:r w:rsidR="00137952" w:rsidRPr="000249A8">
        <w:rPr>
          <w:sz w:val="25"/>
          <w:szCs w:val="25"/>
        </w:rPr>
        <w:t xml:space="preserve"> </w:t>
      </w:r>
      <w:r w:rsidR="00137952" w:rsidRPr="000249A8">
        <w:rPr>
          <w:sz w:val="25"/>
          <w:szCs w:val="25"/>
          <w:lang w:val="pt-BR"/>
        </w:rPr>
        <w:t>Trường hợp nội dung của quy chế này có sự khác biệt hoặc mâu thuẫn v</w:t>
      </w:r>
      <w:r w:rsidR="003A1D9D" w:rsidRPr="000249A8">
        <w:rPr>
          <w:sz w:val="25"/>
          <w:szCs w:val="25"/>
          <w:lang w:val="pt-BR"/>
        </w:rPr>
        <w:t>ới các quy chế nội bộ khác của C</w:t>
      </w:r>
      <w:r w:rsidR="00137952" w:rsidRPr="000249A8">
        <w:rPr>
          <w:sz w:val="25"/>
          <w:szCs w:val="25"/>
          <w:lang w:val="pt-BR"/>
        </w:rPr>
        <w:t>ông ty thì quy chế này sẽ có giá trị ưu tiên áp dụng.</w:t>
      </w:r>
    </w:p>
    <w:tbl>
      <w:tblPr>
        <w:tblW w:w="9468" w:type="dxa"/>
        <w:tblLook w:val="01E0" w:firstRow="1" w:lastRow="1" w:firstColumn="1" w:lastColumn="1" w:noHBand="0" w:noVBand="0"/>
      </w:tblPr>
      <w:tblGrid>
        <w:gridCol w:w="3798"/>
        <w:gridCol w:w="5670"/>
      </w:tblGrid>
      <w:tr w:rsidR="00322443" w:rsidRPr="00E1733F" w14:paraId="10CB0164" w14:textId="77777777" w:rsidTr="00635894">
        <w:trPr>
          <w:trHeight w:val="2582"/>
        </w:trPr>
        <w:tc>
          <w:tcPr>
            <w:tcW w:w="3798" w:type="dxa"/>
          </w:tcPr>
          <w:p w14:paraId="796A413D" w14:textId="77777777" w:rsidR="00635894" w:rsidRPr="000249A8" w:rsidRDefault="00635894" w:rsidP="000249A8">
            <w:pPr>
              <w:spacing w:before="80" w:after="80" w:line="288" w:lineRule="auto"/>
              <w:jc w:val="both"/>
              <w:rPr>
                <w:sz w:val="25"/>
                <w:szCs w:val="25"/>
                <w:lang w:val="pt-BR"/>
              </w:rPr>
            </w:pPr>
          </w:p>
        </w:tc>
        <w:tc>
          <w:tcPr>
            <w:tcW w:w="5670" w:type="dxa"/>
          </w:tcPr>
          <w:p w14:paraId="7C55AF4D" w14:textId="3AC2B905" w:rsidR="008D14AF" w:rsidRPr="000249A8" w:rsidRDefault="008D14AF" w:rsidP="000249A8">
            <w:pPr>
              <w:spacing w:before="80" w:after="80" w:line="288" w:lineRule="auto"/>
              <w:ind w:left="-68" w:firstLine="68"/>
              <w:jc w:val="center"/>
              <w:rPr>
                <w:b/>
                <w:sz w:val="25"/>
                <w:szCs w:val="25"/>
                <w:lang w:val="pt-BR"/>
              </w:rPr>
            </w:pPr>
            <w:r w:rsidRPr="000249A8">
              <w:rPr>
                <w:b/>
                <w:sz w:val="25"/>
                <w:szCs w:val="25"/>
                <w:lang w:val="pt-BR"/>
              </w:rPr>
              <w:t xml:space="preserve">TM. </w:t>
            </w:r>
            <w:r w:rsidR="004B1023" w:rsidRPr="000249A8">
              <w:rPr>
                <w:b/>
                <w:sz w:val="25"/>
                <w:szCs w:val="25"/>
                <w:lang w:val="pt-BR"/>
              </w:rPr>
              <w:t>ĐẠI HỘI ĐỒNG CỔ ĐÔNG</w:t>
            </w:r>
          </w:p>
          <w:p w14:paraId="7E331DC5" w14:textId="73DBE540" w:rsidR="008D14AF" w:rsidRDefault="00B807DC" w:rsidP="000249A8">
            <w:pPr>
              <w:spacing w:before="80" w:after="80" w:line="288" w:lineRule="auto"/>
              <w:ind w:left="-68" w:firstLine="68"/>
              <w:jc w:val="center"/>
              <w:rPr>
                <w:b/>
                <w:sz w:val="25"/>
                <w:szCs w:val="25"/>
                <w:lang w:val="pt-BR"/>
              </w:rPr>
            </w:pPr>
            <w:r w:rsidRPr="000249A8">
              <w:rPr>
                <w:b/>
                <w:sz w:val="25"/>
                <w:szCs w:val="25"/>
                <w:lang w:val="pt-BR"/>
              </w:rPr>
              <w:t>CHỦ TỌA ĐẠI HỘI</w:t>
            </w:r>
          </w:p>
          <w:p w14:paraId="55F6C11C" w14:textId="54D7B486" w:rsidR="00E43766" w:rsidRDefault="00E43766" w:rsidP="000249A8">
            <w:pPr>
              <w:spacing w:before="80" w:after="80" w:line="288" w:lineRule="auto"/>
              <w:ind w:left="-68" w:firstLine="68"/>
              <w:jc w:val="center"/>
              <w:rPr>
                <w:b/>
                <w:sz w:val="25"/>
                <w:szCs w:val="25"/>
                <w:lang w:val="pt-BR"/>
              </w:rPr>
            </w:pPr>
          </w:p>
          <w:p w14:paraId="7235585C" w14:textId="2BE168EA" w:rsidR="00E43766" w:rsidRPr="003F5CD5" w:rsidRDefault="00E43766" w:rsidP="000249A8">
            <w:pPr>
              <w:spacing w:before="80" w:after="80" w:line="288" w:lineRule="auto"/>
              <w:ind w:left="-68" w:firstLine="68"/>
              <w:jc w:val="center"/>
              <w:rPr>
                <w:b/>
                <w:i/>
                <w:sz w:val="25"/>
                <w:szCs w:val="25"/>
                <w:lang w:val="pt-BR"/>
              </w:rPr>
            </w:pPr>
          </w:p>
          <w:p w14:paraId="01829328" w14:textId="4500F371" w:rsidR="00E43766" w:rsidRPr="003F5CD5" w:rsidRDefault="003F5CD5" w:rsidP="000249A8">
            <w:pPr>
              <w:spacing w:before="80" w:after="80" w:line="288" w:lineRule="auto"/>
              <w:ind w:left="-68" w:firstLine="68"/>
              <w:jc w:val="center"/>
              <w:rPr>
                <w:b/>
                <w:i/>
                <w:sz w:val="25"/>
                <w:szCs w:val="25"/>
                <w:lang w:val="pt-BR"/>
              </w:rPr>
            </w:pPr>
            <w:r w:rsidRPr="003F5CD5">
              <w:rPr>
                <w:b/>
                <w:i/>
                <w:sz w:val="25"/>
                <w:szCs w:val="25"/>
                <w:lang w:val="pt-BR"/>
              </w:rPr>
              <w:t>(đã ký)</w:t>
            </w:r>
          </w:p>
          <w:p w14:paraId="5A060410" w14:textId="6A8967DC" w:rsidR="00E43766" w:rsidRDefault="00E43766" w:rsidP="000249A8">
            <w:pPr>
              <w:spacing w:before="80" w:after="80" w:line="288" w:lineRule="auto"/>
              <w:ind w:left="-68" w:firstLine="68"/>
              <w:jc w:val="center"/>
              <w:rPr>
                <w:b/>
                <w:sz w:val="25"/>
                <w:szCs w:val="25"/>
                <w:lang w:val="pt-BR"/>
              </w:rPr>
            </w:pPr>
          </w:p>
          <w:p w14:paraId="34624AB3" w14:textId="02114517" w:rsidR="00E43766" w:rsidRPr="000249A8" w:rsidRDefault="00E43766" w:rsidP="000249A8">
            <w:pPr>
              <w:spacing w:before="80" w:after="80" w:line="288" w:lineRule="auto"/>
              <w:ind w:left="-68" w:firstLine="68"/>
              <w:jc w:val="center"/>
              <w:rPr>
                <w:b/>
                <w:sz w:val="25"/>
                <w:szCs w:val="25"/>
                <w:lang w:val="pt-BR"/>
              </w:rPr>
            </w:pPr>
            <w:r>
              <w:rPr>
                <w:b/>
                <w:sz w:val="25"/>
                <w:szCs w:val="25"/>
                <w:lang w:val="pt-BR"/>
              </w:rPr>
              <w:t>NGUYỄN THU HẰNG</w:t>
            </w:r>
          </w:p>
          <w:p w14:paraId="0A0A1810" w14:textId="77777777" w:rsidR="008D14AF" w:rsidRPr="000249A8" w:rsidRDefault="008D14AF" w:rsidP="000249A8">
            <w:pPr>
              <w:spacing w:before="80" w:after="80" w:line="288" w:lineRule="auto"/>
              <w:ind w:left="-68" w:firstLine="68"/>
              <w:jc w:val="center"/>
              <w:rPr>
                <w:b/>
                <w:sz w:val="25"/>
                <w:szCs w:val="25"/>
                <w:lang w:val="pt-BR"/>
              </w:rPr>
            </w:pPr>
          </w:p>
          <w:p w14:paraId="4049DD47" w14:textId="77777777" w:rsidR="008D14AF" w:rsidRPr="000249A8" w:rsidRDefault="008D14AF" w:rsidP="000249A8">
            <w:pPr>
              <w:spacing w:before="80" w:after="80" w:line="288" w:lineRule="auto"/>
              <w:ind w:left="-68" w:firstLine="68"/>
              <w:jc w:val="center"/>
              <w:rPr>
                <w:b/>
                <w:sz w:val="25"/>
                <w:szCs w:val="25"/>
                <w:lang w:val="pt-BR"/>
              </w:rPr>
            </w:pPr>
          </w:p>
          <w:p w14:paraId="32966D06" w14:textId="77777777" w:rsidR="008D14AF" w:rsidRPr="000249A8" w:rsidRDefault="008D14AF" w:rsidP="003233BA">
            <w:pPr>
              <w:spacing w:before="80" w:after="80" w:line="288" w:lineRule="auto"/>
              <w:rPr>
                <w:b/>
                <w:sz w:val="25"/>
                <w:szCs w:val="25"/>
                <w:lang w:val="pt-BR"/>
              </w:rPr>
            </w:pPr>
            <w:bookmarkStart w:id="0" w:name="_GoBack"/>
            <w:bookmarkEnd w:id="0"/>
          </w:p>
          <w:p w14:paraId="4FE1496F" w14:textId="43CF3556" w:rsidR="00635894" w:rsidRPr="000249A8" w:rsidRDefault="00635894" w:rsidP="000249A8">
            <w:pPr>
              <w:spacing w:before="80" w:after="80" w:line="288" w:lineRule="auto"/>
              <w:ind w:left="-68" w:firstLine="68"/>
              <w:jc w:val="center"/>
              <w:rPr>
                <w:b/>
                <w:sz w:val="25"/>
                <w:szCs w:val="25"/>
                <w:lang w:val="pt-BR"/>
              </w:rPr>
            </w:pPr>
          </w:p>
        </w:tc>
      </w:tr>
    </w:tbl>
    <w:p w14:paraId="27BCE1AB" w14:textId="7CF1D7AB" w:rsidR="00185731" w:rsidRPr="000249A8" w:rsidRDefault="00185731" w:rsidP="000249A8">
      <w:pPr>
        <w:spacing w:before="80" w:after="80" w:line="288" w:lineRule="auto"/>
        <w:rPr>
          <w:sz w:val="25"/>
          <w:szCs w:val="25"/>
          <w:lang w:val="pt-BR"/>
        </w:rPr>
      </w:pPr>
    </w:p>
    <w:sectPr w:rsidR="00185731" w:rsidRPr="000249A8" w:rsidSect="000249A8">
      <w:footerReference w:type="default" r:id="rId8"/>
      <w:pgSz w:w="11906" w:h="16838" w:code="9"/>
      <w:pgMar w:top="810" w:right="1021" w:bottom="810" w:left="1588" w:header="720" w:footer="5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8821D" w14:textId="77777777" w:rsidR="005F1CB0" w:rsidRDefault="005F1CB0" w:rsidP="000249A8">
      <w:r>
        <w:separator/>
      </w:r>
    </w:p>
  </w:endnote>
  <w:endnote w:type="continuationSeparator" w:id="0">
    <w:p w14:paraId="6AA8C15B" w14:textId="77777777" w:rsidR="005F1CB0" w:rsidRDefault="005F1CB0" w:rsidP="0002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BahamasBH">
    <w:panose1 w:val="020BE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923793"/>
      <w:docPartObj>
        <w:docPartGallery w:val="Page Numbers (Bottom of Page)"/>
        <w:docPartUnique/>
      </w:docPartObj>
    </w:sdtPr>
    <w:sdtEndPr>
      <w:rPr>
        <w:noProof/>
      </w:rPr>
    </w:sdtEndPr>
    <w:sdtContent>
      <w:p w14:paraId="1999F3C2" w14:textId="6DDB7E96" w:rsidR="000249A8" w:rsidRDefault="000249A8">
        <w:pPr>
          <w:pStyle w:val="Footer"/>
          <w:jc w:val="center"/>
        </w:pPr>
        <w:r>
          <w:fldChar w:fldCharType="begin"/>
        </w:r>
        <w:r>
          <w:instrText xml:space="preserve"> PAGE   \* MERGEFORMAT </w:instrText>
        </w:r>
        <w:r>
          <w:fldChar w:fldCharType="separate"/>
        </w:r>
        <w:r w:rsidR="003233BA">
          <w:rPr>
            <w:noProof/>
          </w:rPr>
          <w:t>3</w:t>
        </w:r>
        <w:r>
          <w:rPr>
            <w:noProof/>
          </w:rPr>
          <w:fldChar w:fldCharType="end"/>
        </w:r>
      </w:p>
    </w:sdtContent>
  </w:sdt>
  <w:p w14:paraId="1B25A07E" w14:textId="77777777" w:rsidR="000249A8" w:rsidRDefault="00024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C3C82" w14:textId="77777777" w:rsidR="005F1CB0" w:rsidRDefault="005F1CB0" w:rsidP="000249A8">
      <w:r>
        <w:separator/>
      </w:r>
    </w:p>
  </w:footnote>
  <w:footnote w:type="continuationSeparator" w:id="0">
    <w:p w14:paraId="303DF661" w14:textId="77777777" w:rsidR="005F1CB0" w:rsidRDefault="005F1CB0" w:rsidP="00024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start w:val="3"/>
      <w:numFmt w:val="decimal"/>
      <w:lvlText w:val="%1."/>
      <w:lvlJc w:val="left"/>
      <w:pPr>
        <w:tabs>
          <w:tab w:val="num" w:pos="720"/>
        </w:tabs>
        <w:ind w:left="720" w:hanging="360"/>
      </w:pPr>
    </w:lvl>
    <w:lvl w:ilvl="1" w:tplc="00006784">
      <w:start w:val="1"/>
      <w:numFmt w:val="bullet"/>
      <w:lvlText w:val="-"/>
      <w:lvlJc w:val="left"/>
      <w:pPr>
        <w:tabs>
          <w:tab w:val="num" w:pos="990"/>
        </w:tabs>
        <w:ind w:left="99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2131201D"/>
    <w:multiLevelType w:val="hybridMultilevel"/>
    <w:tmpl w:val="5E98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DF47CE"/>
    <w:multiLevelType w:val="multilevel"/>
    <w:tmpl w:val="49DC129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
    <w:nsid w:val="4AB70D6A"/>
    <w:multiLevelType w:val="hybridMultilevel"/>
    <w:tmpl w:val="AECA0D2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4B7B78B8"/>
    <w:multiLevelType w:val="multilevel"/>
    <w:tmpl w:val="2438F7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1D7C43"/>
    <w:multiLevelType w:val="multilevel"/>
    <w:tmpl w:val="521D7C43"/>
    <w:lvl w:ilvl="0">
      <w:start w:val="94"/>
      <w:numFmt w:val="bullet"/>
      <w:pStyle w:val="Heading6"/>
      <w:lvlText w:val="-"/>
      <w:lvlJc w:val="left"/>
      <w:pPr>
        <w:tabs>
          <w:tab w:val="num" w:pos="720"/>
        </w:tabs>
        <w:ind w:left="720" w:hanging="360"/>
      </w:pPr>
      <w:rPr>
        <w:rFonts w:ascii="Times New Roman" w:eastAsia="Times New Roman" w:hAnsi="Times New Roman" w:cs="Times New Roman" w:hint="default"/>
      </w:rPr>
    </w:lvl>
    <w:lvl w:ilvl="1">
      <w:start w:val="94"/>
      <w:numFmt w:val="bullet"/>
      <w:lvlText w:val=""/>
      <w:lvlJc w:val="left"/>
      <w:pPr>
        <w:tabs>
          <w:tab w:val="num" w:pos="1440"/>
        </w:tabs>
        <w:ind w:left="1440" w:hanging="360"/>
      </w:pPr>
      <w:rPr>
        <w:rFonts w:ascii="Symbol" w:hAnsi="Symbol"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5F4B7FCA"/>
    <w:multiLevelType w:val="hybridMultilevel"/>
    <w:tmpl w:val="6C2C2D6E"/>
    <w:lvl w:ilvl="0" w:tplc="CACA5C3C">
      <w:start w:val="9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60E57DB1"/>
    <w:multiLevelType w:val="hybridMultilevel"/>
    <w:tmpl w:val="8716F00C"/>
    <w:lvl w:ilvl="0" w:tplc="98A2E762">
      <w:numFmt w:val="bullet"/>
      <w:lvlText w:val="-"/>
      <w:lvlJc w:val="left"/>
      <w:pPr>
        <w:ind w:left="360" w:hanging="360"/>
      </w:pPr>
      <w:rPr>
        <w:rFonts w:ascii="Arial" w:eastAsia="Times New Roman" w:hAnsi="Arial" w:cs="Arial"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616F3921"/>
    <w:multiLevelType w:val="multilevel"/>
    <w:tmpl w:val="095C5A8C"/>
    <w:lvl w:ilvl="0">
      <w:start w:val="1"/>
      <w:numFmt w:val="decimal"/>
      <w:lvlText w:val="%1"/>
      <w:lvlJc w:val="left"/>
      <w:pPr>
        <w:tabs>
          <w:tab w:val="num" w:pos="420"/>
        </w:tabs>
        <w:ind w:left="420" w:hanging="420"/>
      </w:pPr>
    </w:lvl>
    <w:lvl w:ilvl="1">
      <w:start w:val="1"/>
      <w:numFmt w:val="decimal"/>
      <w:lvlText w:val="3.%2."/>
      <w:lvlJc w:val="left"/>
      <w:pPr>
        <w:tabs>
          <w:tab w:val="num" w:pos="600"/>
        </w:tabs>
        <w:ind w:left="600" w:hanging="420"/>
      </w:pPr>
    </w:lvl>
    <w:lvl w:ilvl="2">
      <w:start w:val="1"/>
      <w:numFmt w:val="decimal"/>
      <w:lvlText w:val="2.%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nsid w:val="671A167B"/>
    <w:multiLevelType w:val="hybridMultilevel"/>
    <w:tmpl w:val="A678D4D6"/>
    <w:lvl w:ilvl="0" w:tplc="F5765F26">
      <w:start w:val="1"/>
      <w:numFmt w:val="decimal"/>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74ED7D23"/>
    <w:multiLevelType w:val="hybridMultilevel"/>
    <w:tmpl w:val="740A0AAE"/>
    <w:lvl w:ilvl="0" w:tplc="7E1EE1AE">
      <w:start w:val="1"/>
      <w:numFmt w:val="upperRoman"/>
      <w:lvlText w:val="%1."/>
      <w:lvlJc w:val="center"/>
      <w:pPr>
        <w:ind w:left="720" w:hanging="720"/>
      </w:pPr>
      <w:rPr>
        <w:rFonts w:hint="default"/>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11">
    <w:nsid w:val="78E653C1"/>
    <w:multiLevelType w:val="multilevel"/>
    <w:tmpl w:val="18B8C59C"/>
    <w:lvl w:ilvl="0">
      <w:start w:val="5"/>
      <w:numFmt w:val="decimal"/>
      <w:lvlText w:val="%1."/>
      <w:lvlJc w:val="left"/>
      <w:pPr>
        <w:ind w:left="400" w:hanging="40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7B87476B"/>
    <w:multiLevelType w:val="hybridMultilevel"/>
    <w:tmpl w:val="9E326444"/>
    <w:lvl w:ilvl="0" w:tplc="CACA5C3C">
      <w:start w:val="94"/>
      <w:numFmt w:val="bullet"/>
      <w:lvlText w:val="-"/>
      <w:lvlJc w:val="left"/>
      <w:pPr>
        <w:tabs>
          <w:tab w:val="num" w:pos="432"/>
        </w:tabs>
        <w:ind w:left="432" w:hanging="432"/>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3"/>
    </w:lvlOverride>
    <w:lvlOverride w:ilvl="1"/>
    <w:lvlOverride w:ilvl="2"/>
    <w:lvlOverride w:ilvl="3"/>
    <w:lvlOverride w:ilvl="4"/>
    <w:lvlOverride w:ilvl="5"/>
    <w:lvlOverride w:ilvl="6"/>
    <w:lvlOverride w:ilvl="7"/>
    <w:lvlOverride w:ilvl="8"/>
  </w:num>
  <w:num w:numId="9">
    <w:abstractNumId w:val="3"/>
  </w:num>
  <w:num w:numId="10">
    <w:abstractNumId w:val="1"/>
  </w:num>
  <w:num w:numId="11">
    <w:abstractNumId w:val="9"/>
  </w:num>
  <w:num w:numId="12">
    <w:abstractNumId w:val="5"/>
  </w:num>
  <w:num w:numId="13">
    <w:abstractNumId w:val="11"/>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894"/>
    <w:rsid w:val="00020E03"/>
    <w:rsid w:val="000249A8"/>
    <w:rsid w:val="00030B6C"/>
    <w:rsid w:val="00034060"/>
    <w:rsid w:val="00051BD7"/>
    <w:rsid w:val="00062483"/>
    <w:rsid w:val="00070957"/>
    <w:rsid w:val="00085D01"/>
    <w:rsid w:val="000C076A"/>
    <w:rsid w:val="000C1D59"/>
    <w:rsid w:val="000E6774"/>
    <w:rsid w:val="000F0BDC"/>
    <w:rsid w:val="000F4C19"/>
    <w:rsid w:val="00137952"/>
    <w:rsid w:val="00142A1C"/>
    <w:rsid w:val="00157127"/>
    <w:rsid w:val="001614AB"/>
    <w:rsid w:val="00185731"/>
    <w:rsid w:val="001A0A24"/>
    <w:rsid w:val="001D3CF5"/>
    <w:rsid w:val="001D6C74"/>
    <w:rsid w:val="0021785F"/>
    <w:rsid w:val="002205A6"/>
    <w:rsid w:val="002274CA"/>
    <w:rsid w:val="002523C5"/>
    <w:rsid w:val="00253D35"/>
    <w:rsid w:val="0026690E"/>
    <w:rsid w:val="0028192F"/>
    <w:rsid w:val="002A16F9"/>
    <w:rsid w:val="002C4286"/>
    <w:rsid w:val="002E04A6"/>
    <w:rsid w:val="002E764D"/>
    <w:rsid w:val="002F32E1"/>
    <w:rsid w:val="002F3C96"/>
    <w:rsid w:val="00301BEC"/>
    <w:rsid w:val="00322443"/>
    <w:rsid w:val="003233BA"/>
    <w:rsid w:val="0033741B"/>
    <w:rsid w:val="0035210D"/>
    <w:rsid w:val="003649AB"/>
    <w:rsid w:val="00366A63"/>
    <w:rsid w:val="00367630"/>
    <w:rsid w:val="00376F87"/>
    <w:rsid w:val="00390CD5"/>
    <w:rsid w:val="00391D9E"/>
    <w:rsid w:val="00394B90"/>
    <w:rsid w:val="003A05C5"/>
    <w:rsid w:val="003A0CFB"/>
    <w:rsid w:val="003A1D9D"/>
    <w:rsid w:val="003A46D2"/>
    <w:rsid w:val="003B286F"/>
    <w:rsid w:val="003E544E"/>
    <w:rsid w:val="003F5CD5"/>
    <w:rsid w:val="00424B28"/>
    <w:rsid w:val="00427102"/>
    <w:rsid w:val="00434676"/>
    <w:rsid w:val="00446099"/>
    <w:rsid w:val="004604F3"/>
    <w:rsid w:val="00483FF7"/>
    <w:rsid w:val="004B1023"/>
    <w:rsid w:val="004B1D7F"/>
    <w:rsid w:val="00525138"/>
    <w:rsid w:val="00536B25"/>
    <w:rsid w:val="0054102F"/>
    <w:rsid w:val="00543799"/>
    <w:rsid w:val="005603E7"/>
    <w:rsid w:val="005873A9"/>
    <w:rsid w:val="00587792"/>
    <w:rsid w:val="00592064"/>
    <w:rsid w:val="005D4E8A"/>
    <w:rsid w:val="005E1FEA"/>
    <w:rsid w:val="005F1CB0"/>
    <w:rsid w:val="0062624D"/>
    <w:rsid w:val="00635894"/>
    <w:rsid w:val="00637818"/>
    <w:rsid w:val="0065488C"/>
    <w:rsid w:val="0067086E"/>
    <w:rsid w:val="006A0BA9"/>
    <w:rsid w:val="006A111C"/>
    <w:rsid w:val="006B2A10"/>
    <w:rsid w:val="006C6D97"/>
    <w:rsid w:val="006D4DA3"/>
    <w:rsid w:val="006E0413"/>
    <w:rsid w:val="00701182"/>
    <w:rsid w:val="00717C17"/>
    <w:rsid w:val="00734DBD"/>
    <w:rsid w:val="00744F99"/>
    <w:rsid w:val="007515C8"/>
    <w:rsid w:val="0075670C"/>
    <w:rsid w:val="00757646"/>
    <w:rsid w:val="00761025"/>
    <w:rsid w:val="00762ADB"/>
    <w:rsid w:val="007859F2"/>
    <w:rsid w:val="007B40E0"/>
    <w:rsid w:val="007B5B82"/>
    <w:rsid w:val="007D03CB"/>
    <w:rsid w:val="007D375C"/>
    <w:rsid w:val="007E0D33"/>
    <w:rsid w:val="007E3AF9"/>
    <w:rsid w:val="00807E83"/>
    <w:rsid w:val="00812563"/>
    <w:rsid w:val="00815466"/>
    <w:rsid w:val="00823088"/>
    <w:rsid w:val="0087595A"/>
    <w:rsid w:val="00875FC2"/>
    <w:rsid w:val="008A0977"/>
    <w:rsid w:val="008A1CF5"/>
    <w:rsid w:val="008C65EE"/>
    <w:rsid w:val="008D14AF"/>
    <w:rsid w:val="008E7276"/>
    <w:rsid w:val="008F1DF9"/>
    <w:rsid w:val="008F67C7"/>
    <w:rsid w:val="008F785D"/>
    <w:rsid w:val="00911A75"/>
    <w:rsid w:val="00913246"/>
    <w:rsid w:val="0093035D"/>
    <w:rsid w:val="0093487F"/>
    <w:rsid w:val="00954F37"/>
    <w:rsid w:val="00965BA7"/>
    <w:rsid w:val="00966015"/>
    <w:rsid w:val="0096642C"/>
    <w:rsid w:val="00981C33"/>
    <w:rsid w:val="00981C88"/>
    <w:rsid w:val="00983204"/>
    <w:rsid w:val="009834CF"/>
    <w:rsid w:val="009A2790"/>
    <w:rsid w:val="009A5DBE"/>
    <w:rsid w:val="009B1EC8"/>
    <w:rsid w:val="009C4078"/>
    <w:rsid w:val="009E23CC"/>
    <w:rsid w:val="009E5631"/>
    <w:rsid w:val="009F15C7"/>
    <w:rsid w:val="009F73FA"/>
    <w:rsid w:val="00A121AD"/>
    <w:rsid w:val="00A3506A"/>
    <w:rsid w:val="00A8095E"/>
    <w:rsid w:val="00A818CC"/>
    <w:rsid w:val="00A96D10"/>
    <w:rsid w:val="00AA750D"/>
    <w:rsid w:val="00AC6188"/>
    <w:rsid w:val="00AE01D9"/>
    <w:rsid w:val="00B101EC"/>
    <w:rsid w:val="00B31D78"/>
    <w:rsid w:val="00B37924"/>
    <w:rsid w:val="00B54FE6"/>
    <w:rsid w:val="00B73616"/>
    <w:rsid w:val="00B807DC"/>
    <w:rsid w:val="00B812E5"/>
    <w:rsid w:val="00BB458C"/>
    <w:rsid w:val="00BC0536"/>
    <w:rsid w:val="00BD18C9"/>
    <w:rsid w:val="00BE5F0E"/>
    <w:rsid w:val="00BF0BED"/>
    <w:rsid w:val="00C20494"/>
    <w:rsid w:val="00C31162"/>
    <w:rsid w:val="00C32581"/>
    <w:rsid w:val="00C404E7"/>
    <w:rsid w:val="00C437E7"/>
    <w:rsid w:val="00C523CD"/>
    <w:rsid w:val="00C60C73"/>
    <w:rsid w:val="00C6470B"/>
    <w:rsid w:val="00C8414B"/>
    <w:rsid w:val="00CA0C79"/>
    <w:rsid w:val="00CA1BC0"/>
    <w:rsid w:val="00CB26ED"/>
    <w:rsid w:val="00CB3127"/>
    <w:rsid w:val="00CC14BE"/>
    <w:rsid w:val="00CC2790"/>
    <w:rsid w:val="00CE2BA9"/>
    <w:rsid w:val="00CE5FD4"/>
    <w:rsid w:val="00D06334"/>
    <w:rsid w:val="00D24DD8"/>
    <w:rsid w:val="00D370F6"/>
    <w:rsid w:val="00D576B0"/>
    <w:rsid w:val="00D66C94"/>
    <w:rsid w:val="00D73DBE"/>
    <w:rsid w:val="00D747E5"/>
    <w:rsid w:val="00DB28E8"/>
    <w:rsid w:val="00DD3B20"/>
    <w:rsid w:val="00E00552"/>
    <w:rsid w:val="00E16938"/>
    <w:rsid w:val="00E1733F"/>
    <w:rsid w:val="00E3547A"/>
    <w:rsid w:val="00E43766"/>
    <w:rsid w:val="00E63C61"/>
    <w:rsid w:val="00E7023A"/>
    <w:rsid w:val="00E754CA"/>
    <w:rsid w:val="00E93783"/>
    <w:rsid w:val="00EB3A5B"/>
    <w:rsid w:val="00ED3A47"/>
    <w:rsid w:val="00EE3C81"/>
    <w:rsid w:val="00EF3412"/>
    <w:rsid w:val="00EF72B3"/>
    <w:rsid w:val="00F159DE"/>
    <w:rsid w:val="00F15EC0"/>
    <w:rsid w:val="00F4708B"/>
    <w:rsid w:val="00F521C8"/>
    <w:rsid w:val="00F72427"/>
    <w:rsid w:val="00F82D2C"/>
    <w:rsid w:val="00F85DC4"/>
    <w:rsid w:val="00FA03A2"/>
    <w:rsid w:val="00FA5AB5"/>
    <w:rsid w:val="00FB1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472EB"/>
  <w15:docId w15:val="{25602F03-DAFD-41F9-846D-63D83A8F9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89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635894"/>
    <w:pPr>
      <w:keepNext/>
      <w:spacing w:before="120" w:line="360" w:lineRule="exact"/>
      <w:jc w:val="center"/>
      <w:outlineLvl w:val="1"/>
    </w:pPr>
    <w:rPr>
      <w:rFonts w:ascii=".VnBahamasBH" w:hAnsi=".VnBahamasBH"/>
      <w:sz w:val="32"/>
    </w:rPr>
  </w:style>
  <w:style w:type="paragraph" w:styleId="Heading6">
    <w:name w:val="heading 6"/>
    <w:basedOn w:val="Normal"/>
    <w:next w:val="Normal"/>
    <w:link w:val="Heading6Char"/>
    <w:semiHidden/>
    <w:unhideWhenUsed/>
    <w:qFormat/>
    <w:rsid w:val="00717C17"/>
    <w:pPr>
      <w:keepNext/>
      <w:numPr>
        <w:numId w:val="12"/>
      </w:numPr>
      <w:tabs>
        <w:tab w:val="left" w:pos="540"/>
      </w:tabs>
      <w:spacing w:before="60" w:line="360" w:lineRule="atLeast"/>
      <w:ind w:left="540" w:hanging="540"/>
      <w:outlineLvl w:val="5"/>
    </w:pPr>
    <w:rPr>
      <w:rFonts w:ascii=".VnArial" w:hAnsi=".VnArial"/>
      <w:b/>
      <w:bCs/>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35894"/>
    <w:rPr>
      <w:rFonts w:ascii=".VnBahamasBH" w:eastAsia="Times New Roman" w:hAnsi=".VnBahamasBH" w:cs="Times New Roman"/>
      <w:sz w:val="32"/>
      <w:szCs w:val="24"/>
    </w:rPr>
  </w:style>
  <w:style w:type="paragraph" w:styleId="BalloonText">
    <w:name w:val="Balloon Text"/>
    <w:basedOn w:val="Normal"/>
    <w:link w:val="BalloonTextChar"/>
    <w:uiPriority w:val="99"/>
    <w:semiHidden/>
    <w:unhideWhenUsed/>
    <w:rsid w:val="007576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646"/>
    <w:rPr>
      <w:rFonts w:ascii="Segoe UI" w:eastAsia="Times New Roman" w:hAnsi="Segoe UI" w:cs="Segoe UI"/>
      <w:sz w:val="18"/>
      <w:szCs w:val="18"/>
    </w:rPr>
  </w:style>
  <w:style w:type="paragraph" w:styleId="ListParagraph">
    <w:name w:val="List Paragraph"/>
    <w:basedOn w:val="Normal"/>
    <w:uiPriority w:val="34"/>
    <w:qFormat/>
    <w:rsid w:val="00DB28E8"/>
    <w:pPr>
      <w:ind w:left="720"/>
      <w:contextualSpacing/>
    </w:pPr>
  </w:style>
  <w:style w:type="character" w:styleId="CommentReference">
    <w:name w:val="annotation reference"/>
    <w:basedOn w:val="DefaultParagraphFont"/>
    <w:uiPriority w:val="99"/>
    <w:semiHidden/>
    <w:unhideWhenUsed/>
    <w:rsid w:val="00525138"/>
    <w:rPr>
      <w:sz w:val="16"/>
      <w:szCs w:val="16"/>
    </w:rPr>
  </w:style>
  <w:style w:type="paragraph" w:styleId="CommentText">
    <w:name w:val="annotation text"/>
    <w:basedOn w:val="Normal"/>
    <w:link w:val="CommentTextChar"/>
    <w:uiPriority w:val="99"/>
    <w:semiHidden/>
    <w:unhideWhenUsed/>
    <w:rsid w:val="00525138"/>
    <w:rPr>
      <w:sz w:val="20"/>
      <w:szCs w:val="20"/>
    </w:rPr>
  </w:style>
  <w:style w:type="character" w:customStyle="1" w:styleId="CommentTextChar">
    <w:name w:val="Comment Text Char"/>
    <w:basedOn w:val="DefaultParagraphFont"/>
    <w:link w:val="CommentText"/>
    <w:uiPriority w:val="99"/>
    <w:semiHidden/>
    <w:rsid w:val="0052513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25138"/>
    <w:rPr>
      <w:b/>
      <w:bCs/>
    </w:rPr>
  </w:style>
  <w:style w:type="character" w:customStyle="1" w:styleId="CommentSubjectChar">
    <w:name w:val="Comment Subject Char"/>
    <w:basedOn w:val="CommentTextChar"/>
    <w:link w:val="CommentSubject"/>
    <w:uiPriority w:val="99"/>
    <w:semiHidden/>
    <w:rsid w:val="0052513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semiHidden/>
    <w:rsid w:val="00717C17"/>
    <w:rPr>
      <w:rFonts w:ascii=".VnArial" w:eastAsia="Times New Roman" w:hAnsi=".VnArial" w:cs="Times New Roman"/>
      <w:b/>
      <w:bCs/>
      <w:sz w:val="24"/>
      <w:szCs w:val="24"/>
      <w:lang w:val="pt-BR"/>
    </w:rPr>
  </w:style>
  <w:style w:type="paragraph" w:styleId="Header">
    <w:name w:val="header"/>
    <w:basedOn w:val="Normal"/>
    <w:link w:val="HeaderChar"/>
    <w:uiPriority w:val="99"/>
    <w:unhideWhenUsed/>
    <w:rsid w:val="000249A8"/>
    <w:pPr>
      <w:tabs>
        <w:tab w:val="center" w:pos="4680"/>
        <w:tab w:val="right" w:pos="9360"/>
      </w:tabs>
    </w:pPr>
  </w:style>
  <w:style w:type="character" w:customStyle="1" w:styleId="HeaderChar">
    <w:name w:val="Header Char"/>
    <w:basedOn w:val="DefaultParagraphFont"/>
    <w:link w:val="Header"/>
    <w:uiPriority w:val="99"/>
    <w:rsid w:val="000249A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49A8"/>
    <w:pPr>
      <w:tabs>
        <w:tab w:val="center" w:pos="4680"/>
        <w:tab w:val="right" w:pos="9360"/>
      </w:tabs>
    </w:pPr>
  </w:style>
  <w:style w:type="character" w:customStyle="1" w:styleId="FooterChar">
    <w:name w:val="Footer Char"/>
    <w:basedOn w:val="DefaultParagraphFont"/>
    <w:link w:val="Footer"/>
    <w:uiPriority w:val="99"/>
    <w:rsid w:val="000249A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708D-6164-4726-9EF2-609449ED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Kim Thanh</dc:creator>
  <cp:lastModifiedBy>Microsoft account</cp:lastModifiedBy>
  <cp:revision>73</cp:revision>
  <cp:lastPrinted>2021-04-26T12:34:00Z</cp:lastPrinted>
  <dcterms:created xsi:type="dcterms:W3CDTF">2021-04-26T12:34:00Z</dcterms:created>
  <dcterms:modified xsi:type="dcterms:W3CDTF">2022-04-22T11:26:00Z</dcterms:modified>
</cp:coreProperties>
</file>